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013" w:rsidRPr="003E3296" w:rsidRDefault="00956013" w:rsidP="009560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E3296">
        <w:rPr>
          <w:rFonts w:ascii="Times New Roman" w:hAnsi="Times New Roman"/>
          <w:b/>
          <w:sz w:val="28"/>
          <w:szCs w:val="28"/>
          <w:lang w:val="en-US"/>
        </w:rPr>
        <w:t>XVII</w:t>
      </w:r>
      <w:r w:rsidRPr="003E3296">
        <w:rPr>
          <w:rFonts w:ascii="Times New Roman" w:hAnsi="Times New Roman"/>
          <w:b/>
          <w:sz w:val="28"/>
          <w:szCs w:val="28"/>
        </w:rPr>
        <w:t xml:space="preserve"> межрегиональный конкурс педагогов, </w:t>
      </w:r>
      <w:r w:rsidRPr="003E3296">
        <w:rPr>
          <w:rFonts w:ascii="Times New Roman" w:hAnsi="Times New Roman"/>
          <w:b/>
          <w:sz w:val="28"/>
          <w:szCs w:val="28"/>
        </w:rPr>
        <w:br/>
        <w:t>родителей – организаторов и руководителей (менеджеров) исследовательских работ учащихся и студентов «Педагог-исследователь»</w:t>
      </w:r>
    </w:p>
    <w:p w:rsidR="00956013" w:rsidRPr="00D57D1F" w:rsidRDefault="00956013" w:rsidP="0095601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56013" w:rsidRPr="00D57D1F" w:rsidRDefault="00956013" w:rsidP="009560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6013" w:rsidRPr="00D57D1F" w:rsidRDefault="00956013" w:rsidP="009560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6013" w:rsidRPr="00D57D1F" w:rsidRDefault="00956013" w:rsidP="009560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6013" w:rsidRDefault="00956013" w:rsidP="00956013">
      <w:pPr>
        <w:pStyle w:val="a3"/>
        <w:tabs>
          <w:tab w:val="center" w:pos="4677"/>
        </w:tabs>
        <w:spacing w:before="0" w:beforeAutospacing="0" w:after="0" w:afterAutospacing="0" w:line="360" w:lineRule="auto"/>
        <w:jc w:val="center"/>
        <w:outlineLvl w:val="0"/>
        <w:rPr>
          <w:b/>
          <w:sz w:val="28"/>
          <w:szCs w:val="28"/>
        </w:rPr>
      </w:pPr>
    </w:p>
    <w:p w:rsidR="00956013" w:rsidRDefault="00956013" w:rsidP="00956013">
      <w:pPr>
        <w:pStyle w:val="a3"/>
        <w:tabs>
          <w:tab w:val="center" w:pos="4677"/>
        </w:tabs>
        <w:spacing w:before="0" w:beforeAutospacing="0" w:after="0" w:afterAutospacing="0" w:line="360" w:lineRule="auto"/>
        <w:jc w:val="center"/>
        <w:outlineLvl w:val="0"/>
        <w:rPr>
          <w:b/>
          <w:sz w:val="28"/>
          <w:szCs w:val="28"/>
        </w:rPr>
      </w:pPr>
    </w:p>
    <w:p w:rsidR="00956013" w:rsidRDefault="00956013" w:rsidP="00956013">
      <w:pPr>
        <w:pStyle w:val="a3"/>
        <w:tabs>
          <w:tab w:val="center" w:pos="4677"/>
        </w:tabs>
        <w:spacing w:before="0" w:beforeAutospacing="0" w:after="0" w:afterAutospacing="0" w:line="360" w:lineRule="auto"/>
        <w:jc w:val="center"/>
        <w:outlineLvl w:val="0"/>
        <w:rPr>
          <w:b/>
          <w:sz w:val="28"/>
          <w:szCs w:val="28"/>
        </w:rPr>
      </w:pPr>
    </w:p>
    <w:p w:rsidR="00956013" w:rsidRDefault="00956013" w:rsidP="00956013">
      <w:pPr>
        <w:pStyle w:val="a3"/>
        <w:tabs>
          <w:tab w:val="center" w:pos="4677"/>
        </w:tabs>
        <w:spacing w:before="0" w:beforeAutospacing="0" w:after="0" w:afterAutospacing="0" w:line="360" w:lineRule="auto"/>
        <w:jc w:val="center"/>
        <w:outlineLvl w:val="0"/>
        <w:rPr>
          <w:b/>
          <w:sz w:val="28"/>
          <w:szCs w:val="28"/>
        </w:rPr>
      </w:pPr>
    </w:p>
    <w:p w:rsidR="008854D0" w:rsidRPr="008854D0" w:rsidRDefault="00956013" w:rsidP="008854D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854D0">
        <w:rPr>
          <w:b/>
          <w:sz w:val="32"/>
          <w:szCs w:val="32"/>
        </w:rPr>
        <w:t>«</w:t>
      </w:r>
      <w:r w:rsidR="008854D0" w:rsidRPr="008854D0">
        <w:rPr>
          <w:rFonts w:ascii="Times New Roman" w:hAnsi="Times New Roman"/>
          <w:b/>
          <w:sz w:val="32"/>
          <w:szCs w:val="32"/>
        </w:rPr>
        <w:t>Определение педагогических условий использования экспериментально – исследовательской деятельности для решения задач экологического воспитания»</w:t>
      </w:r>
    </w:p>
    <w:p w:rsidR="00956013" w:rsidRPr="008854D0" w:rsidRDefault="00956013" w:rsidP="008854D0">
      <w:pPr>
        <w:pStyle w:val="a3"/>
        <w:tabs>
          <w:tab w:val="center" w:pos="4677"/>
        </w:tabs>
        <w:spacing w:before="0" w:beforeAutospacing="0" w:after="0" w:afterAutospacing="0" w:line="360" w:lineRule="auto"/>
        <w:jc w:val="center"/>
        <w:outlineLvl w:val="0"/>
        <w:rPr>
          <w:sz w:val="32"/>
          <w:szCs w:val="32"/>
        </w:rPr>
      </w:pPr>
    </w:p>
    <w:p w:rsidR="00956013" w:rsidRPr="00D57D1F" w:rsidRDefault="00956013" w:rsidP="009560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6013" w:rsidRPr="00D57D1F" w:rsidRDefault="00956013" w:rsidP="009560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6013" w:rsidRPr="00D57D1F" w:rsidRDefault="00956013" w:rsidP="009560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6013" w:rsidRDefault="00956013" w:rsidP="00956013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56013" w:rsidRDefault="00956013" w:rsidP="00956013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56013" w:rsidRDefault="00956013" w:rsidP="00956013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56013" w:rsidRDefault="00956013" w:rsidP="00956013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56013" w:rsidRDefault="00956013" w:rsidP="00956013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56013" w:rsidRDefault="00956013" w:rsidP="00956013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56013" w:rsidRDefault="00956013" w:rsidP="00956013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56013" w:rsidRDefault="00956013" w:rsidP="00956013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56013" w:rsidRDefault="00956013" w:rsidP="00956013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56013" w:rsidRPr="00D57D1F" w:rsidRDefault="00EF7276" w:rsidP="00EF7276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956013">
        <w:rPr>
          <w:rFonts w:ascii="Times New Roman" w:hAnsi="Times New Roman"/>
          <w:sz w:val="28"/>
          <w:szCs w:val="28"/>
        </w:rPr>
        <w:t>Александрова Светлана Владимировна</w:t>
      </w:r>
    </w:p>
    <w:p w:rsidR="00956013" w:rsidRPr="00D57D1F" w:rsidRDefault="00956013" w:rsidP="00956013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высшей</w:t>
      </w:r>
      <w:r w:rsidR="00EF7276">
        <w:rPr>
          <w:rFonts w:ascii="Times New Roman" w:hAnsi="Times New Roman"/>
          <w:sz w:val="28"/>
          <w:szCs w:val="28"/>
        </w:rPr>
        <w:t xml:space="preserve"> квалификационной</w:t>
      </w:r>
      <w:r>
        <w:rPr>
          <w:rFonts w:ascii="Times New Roman" w:hAnsi="Times New Roman"/>
          <w:sz w:val="28"/>
          <w:szCs w:val="28"/>
        </w:rPr>
        <w:t xml:space="preserve"> категории</w:t>
      </w:r>
    </w:p>
    <w:p w:rsidR="00956013" w:rsidRPr="00D57D1F" w:rsidRDefault="00EF7276" w:rsidP="00EF7276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956013">
        <w:rPr>
          <w:rFonts w:ascii="Times New Roman" w:hAnsi="Times New Roman"/>
          <w:sz w:val="28"/>
          <w:szCs w:val="28"/>
        </w:rPr>
        <w:t>МБДОУ д/с №1 г. Починка</w:t>
      </w:r>
    </w:p>
    <w:p w:rsidR="00956013" w:rsidRPr="005C218A" w:rsidRDefault="00956013" w:rsidP="0095601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2023</w:t>
      </w:r>
      <w:r w:rsidR="00FE5B6D">
        <w:rPr>
          <w:rFonts w:ascii="Times New Roman" w:hAnsi="Times New Roman"/>
          <w:sz w:val="28"/>
          <w:szCs w:val="28"/>
        </w:rPr>
        <w:t>г.</w:t>
      </w:r>
    </w:p>
    <w:p w:rsidR="00804EA9" w:rsidRPr="000A036A" w:rsidRDefault="000A036A" w:rsidP="000A036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A036A">
        <w:rPr>
          <w:rFonts w:ascii="Times New Roman" w:hAnsi="Times New Roman"/>
          <w:sz w:val="28"/>
          <w:szCs w:val="28"/>
        </w:rPr>
        <w:lastRenderedPageBreak/>
        <w:t xml:space="preserve">      На</w:t>
      </w:r>
      <w:r w:rsidR="008D1FC3" w:rsidRPr="000A036A">
        <w:rPr>
          <w:rFonts w:ascii="Times New Roman" w:hAnsi="Times New Roman"/>
          <w:sz w:val="28"/>
          <w:szCs w:val="28"/>
        </w:rPr>
        <w:t xml:space="preserve"> современном этапе вопросы традиционного взаимодействия природы с человеком выросли в глобальную экологическую проблему.  Если люди  в ближайшем будущем не научаться бережно</w:t>
      </w:r>
      <w:r w:rsidR="00EF5A03">
        <w:rPr>
          <w:rFonts w:ascii="Times New Roman" w:hAnsi="Times New Roman"/>
          <w:sz w:val="28"/>
          <w:szCs w:val="28"/>
        </w:rPr>
        <w:t>,</w:t>
      </w:r>
      <w:r w:rsidR="008D1FC3" w:rsidRPr="000A036A">
        <w:rPr>
          <w:rFonts w:ascii="Times New Roman" w:hAnsi="Times New Roman"/>
          <w:sz w:val="28"/>
          <w:szCs w:val="28"/>
        </w:rPr>
        <w:t xml:space="preserve">  относиться к природе, они погубят себя. А для того чтобы этого не случилось нужно</w:t>
      </w:r>
      <w:r w:rsidR="000C5E77" w:rsidRPr="000A036A">
        <w:rPr>
          <w:rFonts w:ascii="Times New Roman" w:hAnsi="Times New Roman"/>
          <w:sz w:val="28"/>
          <w:szCs w:val="28"/>
        </w:rPr>
        <w:t xml:space="preserve"> воспитывать экологическую культуру и ответственность. И начинать экологическое воспитание нужно с дошкольного возраста, так как в это время приобретенные знания могут стать твёрдыми убеждениями.</w:t>
      </w:r>
    </w:p>
    <w:p w:rsidR="00B20A5D" w:rsidRPr="000A036A" w:rsidRDefault="00F92E09" w:rsidP="000A036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A036A">
        <w:rPr>
          <w:rFonts w:ascii="Times New Roman" w:hAnsi="Times New Roman"/>
          <w:sz w:val="28"/>
          <w:szCs w:val="28"/>
        </w:rPr>
        <w:t xml:space="preserve">Как показывают исследования ученых и педагогов занимающихся проблемами  экологического воспитания детей </w:t>
      </w:r>
      <w:proofErr w:type="spellStart"/>
      <w:r w:rsidRPr="000A036A">
        <w:rPr>
          <w:rFonts w:ascii="Times New Roman" w:hAnsi="Times New Roman"/>
          <w:sz w:val="28"/>
          <w:szCs w:val="28"/>
        </w:rPr>
        <w:t>С.Л.Рубинштейн</w:t>
      </w:r>
      <w:proofErr w:type="spellEnd"/>
      <w:r w:rsidRPr="000A036A">
        <w:rPr>
          <w:rFonts w:ascii="Times New Roman" w:hAnsi="Times New Roman"/>
          <w:sz w:val="28"/>
          <w:szCs w:val="28"/>
        </w:rPr>
        <w:t xml:space="preserve">  Л.С. Выготский</w:t>
      </w:r>
      <w:proofErr w:type="gramStart"/>
      <w:r w:rsidRPr="000A036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A03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036A">
        <w:rPr>
          <w:rFonts w:ascii="Times New Roman" w:hAnsi="Times New Roman"/>
          <w:sz w:val="28"/>
          <w:szCs w:val="28"/>
        </w:rPr>
        <w:t>А.В.Запорожец</w:t>
      </w:r>
      <w:proofErr w:type="spellEnd"/>
      <w:r w:rsidRPr="000A036A">
        <w:rPr>
          <w:rFonts w:ascii="Times New Roman" w:hAnsi="Times New Roman"/>
          <w:sz w:val="28"/>
          <w:szCs w:val="28"/>
        </w:rPr>
        <w:t xml:space="preserve">, Н.Н. </w:t>
      </w:r>
      <w:proofErr w:type="spellStart"/>
      <w:r w:rsidR="00547614" w:rsidRPr="000A036A">
        <w:rPr>
          <w:rFonts w:ascii="Times New Roman" w:hAnsi="Times New Roman"/>
          <w:sz w:val="28"/>
          <w:szCs w:val="28"/>
        </w:rPr>
        <w:t>Подьяков</w:t>
      </w:r>
      <w:proofErr w:type="spellEnd"/>
      <w:r w:rsidR="00547614" w:rsidRPr="000A036A">
        <w:rPr>
          <w:rFonts w:ascii="Times New Roman" w:hAnsi="Times New Roman"/>
          <w:sz w:val="28"/>
          <w:szCs w:val="28"/>
        </w:rPr>
        <w:t xml:space="preserve"> , А.И. </w:t>
      </w:r>
      <w:proofErr w:type="spellStart"/>
      <w:r w:rsidR="00547614" w:rsidRPr="000A036A">
        <w:rPr>
          <w:rFonts w:ascii="Times New Roman" w:hAnsi="Times New Roman"/>
          <w:sz w:val="28"/>
          <w:szCs w:val="28"/>
        </w:rPr>
        <w:t>Савенков,О.Б</w:t>
      </w:r>
      <w:proofErr w:type="spellEnd"/>
      <w:r w:rsidR="00547614" w:rsidRPr="000A03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7614" w:rsidRPr="000A036A">
        <w:rPr>
          <w:rFonts w:ascii="Times New Roman" w:hAnsi="Times New Roman"/>
          <w:sz w:val="28"/>
          <w:szCs w:val="28"/>
        </w:rPr>
        <w:t>Дыбина</w:t>
      </w:r>
      <w:proofErr w:type="spellEnd"/>
      <w:r w:rsidR="00547614" w:rsidRPr="000A036A">
        <w:rPr>
          <w:rFonts w:ascii="Times New Roman" w:hAnsi="Times New Roman"/>
          <w:sz w:val="28"/>
          <w:szCs w:val="28"/>
        </w:rPr>
        <w:t>, С.Н. Николаева, Н.А. Рыжова и других, е элементарные наблюдения и  исследования в детском саду и семье должны стать повседневными и систематическими. Только при этом условии</w:t>
      </w:r>
      <w:r w:rsidR="00B20A5D" w:rsidRPr="000A036A">
        <w:rPr>
          <w:rFonts w:ascii="Times New Roman" w:hAnsi="Times New Roman"/>
          <w:sz w:val="28"/>
          <w:szCs w:val="28"/>
        </w:rPr>
        <w:t xml:space="preserve"> исследовательская деятельность окажет на детей определённое воспитательное воздействие.</w:t>
      </w:r>
    </w:p>
    <w:p w:rsidR="00D10203" w:rsidRPr="000A036A" w:rsidRDefault="00B20A5D" w:rsidP="000A036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A036A">
        <w:rPr>
          <w:rFonts w:ascii="Times New Roman" w:hAnsi="Times New Roman"/>
          <w:sz w:val="28"/>
          <w:szCs w:val="28"/>
        </w:rPr>
        <w:t xml:space="preserve">Поэтому </w:t>
      </w:r>
      <w:r w:rsidRPr="000A036A">
        <w:rPr>
          <w:rFonts w:ascii="Times New Roman" w:hAnsi="Times New Roman"/>
          <w:b/>
          <w:sz w:val="28"/>
          <w:szCs w:val="28"/>
        </w:rPr>
        <w:t>целью</w:t>
      </w:r>
      <w:r w:rsidRPr="000A036A">
        <w:rPr>
          <w:rFonts w:ascii="Times New Roman" w:hAnsi="Times New Roman"/>
          <w:sz w:val="28"/>
          <w:szCs w:val="28"/>
        </w:rPr>
        <w:t xml:space="preserve"> моего исследования стало – определение педагогических условий использования экспериментально – исследовательской деятельности для решения задач экологического воспитания.</w:t>
      </w:r>
      <w:r w:rsidR="00547614" w:rsidRPr="000A036A">
        <w:rPr>
          <w:rFonts w:ascii="Times New Roman" w:hAnsi="Times New Roman"/>
          <w:sz w:val="28"/>
          <w:szCs w:val="28"/>
        </w:rPr>
        <w:t xml:space="preserve"> </w:t>
      </w:r>
    </w:p>
    <w:p w:rsidR="0055363D" w:rsidRPr="000A036A" w:rsidRDefault="00B20A5D" w:rsidP="000A036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A036A">
        <w:rPr>
          <w:rFonts w:ascii="Times New Roman" w:hAnsi="Times New Roman"/>
          <w:b/>
          <w:sz w:val="28"/>
          <w:szCs w:val="28"/>
        </w:rPr>
        <w:t>Объектом</w:t>
      </w:r>
      <w:r w:rsidRPr="000A036A">
        <w:rPr>
          <w:rFonts w:ascii="Times New Roman" w:hAnsi="Times New Roman"/>
          <w:sz w:val="28"/>
          <w:szCs w:val="28"/>
        </w:rPr>
        <w:t xml:space="preserve"> моего исследования является экологическое  воспитание дошкольников. </w:t>
      </w:r>
    </w:p>
    <w:p w:rsidR="0055363D" w:rsidRPr="000A036A" w:rsidRDefault="0055363D" w:rsidP="000A036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A036A">
        <w:rPr>
          <w:rFonts w:ascii="Times New Roman" w:hAnsi="Times New Roman"/>
          <w:b/>
          <w:sz w:val="28"/>
          <w:szCs w:val="28"/>
        </w:rPr>
        <w:t>Предмет исследования</w:t>
      </w:r>
      <w:r w:rsidRPr="000A036A">
        <w:rPr>
          <w:rFonts w:ascii="Times New Roman" w:hAnsi="Times New Roman"/>
          <w:sz w:val="28"/>
          <w:szCs w:val="28"/>
        </w:rPr>
        <w:t xml:space="preserve"> – процесс организации экспериментально – исследовательской деятельности.</w:t>
      </w:r>
    </w:p>
    <w:p w:rsidR="0055363D" w:rsidRPr="000A036A" w:rsidRDefault="0055363D" w:rsidP="000A036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A036A">
        <w:rPr>
          <w:rFonts w:ascii="Times New Roman" w:hAnsi="Times New Roman"/>
          <w:sz w:val="28"/>
          <w:szCs w:val="28"/>
        </w:rPr>
        <w:t xml:space="preserve">Гипотеза исследования – уровень экологической культуры у старших дошкольников будет </w:t>
      </w:r>
      <w:r w:rsidR="00E75AEB" w:rsidRPr="000A036A">
        <w:rPr>
          <w:rFonts w:ascii="Times New Roman" w:hAnsi="Times New Roman"/>
          <w:sz w:val="28"/>
          <w:szCs w:val="28"/>
        </w:rPr>
        <w:t>достаточно</w:t>
      </w:r>
      <w:r w:rsidRPr="000A036A">
        <w:rPr>
          <w:rFonts w:ascii="Times New Roman" w:hAnsi="Times New Roman"/>
          <w:sz w:val="28"/>
          <w:szCs w:val="28"/>
        </w:rPr>
        <w:t xml:space="preserve"> высокий если:</w:t>
      </w:r>
    </w:p>
    <w:p w:rsidR="0055363D" w:rsidRPr="000A036A" w:rsidRDefault="0055363D" w:rsidP="000A036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A036A">
        <w:rPr>
          <w:rFonts w:ascii="Times New Roman" w:hAnsi="Times New Roman"/>
          <w:sz w:val="28"/>
          <w:szCs w:val="28"/>
        </w:rPr>
        <w:t>1.работа</w:t>
      </w:r>
      <w:r w:rsidR="00E75AEB">
        <w:rPr>
          <w:rFonts w:ascii="Times New Roman" w:hAnsi="Times New Roman"/>
          <w:sz w:val="28"/>
          <w:szCs w:val="28"/>
        </w:rPr>
        <w:t>,</w:t>
      </w:r>
      <w:r w:rsidRPr="000A036A">
        <w:rPr>
          <w:rFonts w:ascii="Times New Roman" w:hAnsi="Times New Roman"/>
          <w:sz w:val="28"/>
          <w:szCs w:val="28"/>
        </w:rPr>
        <w:t xml:space="preserve"> будет </w:t>
      </w:r>
      <w:proofErr w:type="gramStart"/>
      <w:r w:rsidRPr="000A036A">
        <w:rPr>
          <w:rFonts w:ascii="Times New Roman" w:hAnsi="Times New Roman"/>
          <w:sz w:val="28"/>
          <w:szCs w:val="28"/>
        </w:rPr>
        <w:t>строится</w:t>
      </w:r>
      <w:proofErr w:type="gramEnd"/>
      <w:r w:rsidR="00EF5A03">
        <w:rPr>
          <w:rFonts w:ascii="Times New Roman" w:hAnsi="Times New Roman"/>
          <w:sz w:val="28"/>
          <w:szCs w:val="28"/>
        </w:rPr>
        <w:t>,</w:t>
      </w:r>
      <w:r w:rsidRPr="000A036A">
        <w:rPr>
          <w:rFonts w:ascii="Times New Roman" w:hAnsi="Times New Roman"/>
          <w:sz w:val="28"/>
          <w:szCs w:val="28"/>
        </w:rPr>
        <w:t xml:space="preserve"> с учетом уровня развития детей.</w:t>
      </w:r>
    </w:p>
    <w:p w:rsidR="0055363D" w:rsidRPr="000A036A" w:rsidRDefault="0055363D" w:rsidP="000A036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A036A">
        <w:rPr>
          <w:rFonts w:ascii="Times New Roman" w:hAnsi="Times New Roman"/>
          <w:sz w:val="28"/>
          <w:szCs w:val="28"/>
        </w:rPr>
        <w:t>2.если будет широко использоваться  экспериментально – исследовательская деятельность.</w:t>
      </w:r>
    </w:p>
    <w:p w:rsidR="0055363D" w:rsidRPr="000A036A" w:rsidRDefault="0055363D" w:rsidP="000A036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A036A">
        <w:rPr>
          <w:rFonts w:ascii="Times New Roman" w:hAnsi="Times New Roman"/>
          <w:sz w:val="28"/>
          <w:szCs w:val="28"/>
        </w:rPr>
        <w:t>3.будет установлено тесное взаимодействие с семьёй.</w:t>
      </w:r>
    </w:p>
    <w:p w:rsidR="0055363D" w:rsidRPr="000A036A" w:rsidRDefault="0055363D" w:rsidP="000A036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A036A">
        <w:rPr>
          <w:rFonts w:ascii="Times New Roman" w:hAnsi="Times New Roman"/>
          <w:sz w:val="28"/>
          <w:szCs w:val="28"/>
        </w:rPr>
        <w:t>Задачи исследования: 1.</w:t>
      </w:r>
      <w:r w:rsidR="00BC0CB5" w:rsidRPr="000A036A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</w:t>
      </w:r>
      <w:r w:rsidR="00BC0CB5" w:rsidRPr="000A036A">
        <w:rPr>
          <w:rFonts w:ascii="Times New Roman" w:hAnsi="Times New Roman"/>
          <w:sz w:val="28"/>
          <w:szCs w:val="28"/>
        </w:rPr>
        <w:t>Изучить особенности экологического воспитания дошкольников и организации экспериментально – исследовательской деятельности.</w:t>
      </w:r>
    </w:p>
    <w:p w:rsidR="00BC0CB5" w:rsidRPr="000A036A" w:rsidRDefault="00BC0CB5" w:rsidP="000A036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A036A">
        <w:rPr>
          <w:rFonts w:ascii="Times New Roman" w:hAnsi="Times New Roman"/>
          <w:sz w:val="28"/>
          <w:szCs w:val="28"/>
        </w:rPr>
        <w:t xml:space="preserve">2.   Определить критерии </w:t>
      </w:r>
      <w:r w:rsidR="00E75AEB" w:rsidRPr="000A036A">
        <w:rPr>
          <w:rFonts w:ascii="Times New Roman" w:hAnsi="Times New Roman"/>
          <w:sz w:val="28"/>
          <w:szCs w:val="28"/>
        </w:rPr>
        <w:t>сформированной</w:t>
      </w:r>
      <w:r w:rsidRPr="000A036A">
        <w:rPr>
          <w:rFonts w:ascii="Times New Roman" w:hAnsi="Times New Roman"/>
          <w:sz w:val="28"/>
          <w:szCs w:val="28"/>
        </w:rPr>
        <w:t xml:space="preserve"> экологической культуры и произвести оценку уровня детей старшего дошкольного возраста.</w:t>
      </w:r>
    </w:p>
    <w:p w:rsidR="00BC0CB5" w:rsidRPr="000A036A" w:rsidRDefault="00BC0CB5" w:rsidP="000A036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A036A">
        <w:rPr>
          <w:rFonts w:ascii="Times New Roman" w:hAnsi="Times New Roman"/>
          <w:sz w:val="28"/>
          <w:szCs w:val="28"/>
        </w:rPr>
        <w:t>3</w:t>
      </w:r>
      <w:r w:rsidR="00E75AEB">
        <w:rPr>
          <w:rFonts w:ascii="Times New Roman" w:hAnsi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0A036A">
        <w:rPr>
          <w:rFonts w:ascii="Times New Roman" w:hAnsi="Times New Roman"/>
          <w:sz w:val="28"/>
          <w:szCs w:val="28"/>
        </w:rPr>
        <w:t>Отобрать приемы использования и организации экспериментально-исследовательской деятельности в повышении экологической культуры.</w:t>
      </w:r>
    </w:p>
    <w:p w:rsidR="00B20A5D" w:rsidRDefault="00B20A5D" w:rsidP="000A036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F5AD2" w:rsidRDefault="006F5AD2" w:rsidP="000A036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D1F02" w:rsidRPr="00DD1F02" w:rsidRDefault="00DD1F02" w:rsidP="00DD1F0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1F02">
        <w:rPr>
          <w:b/>
          <w:sz w:val="28"/>
          <w:szCs w:val="28"/>
        </w:rPr>
        <w:lastRenderedPageBreak/>
        <w:t>«</w:t>
      </w:r>
      <w:r w:rsidRPr="00DD1F02">
        <w:rPr>
          <w:rFonts w:ascii="Times New Roman" w:hAnsi="Times New Roman"/>
          <w:b/>
          <w:sz w:val="28"/>
          <w:szCs w:val="28"/>
        </w:rPr>
        <w:t xml:space="preserve">Определение педагогических условий использования экспериментально – исследовательской деятельности для решения задач экологического </w:t>
      </w:r>
      <w:bookmarkStart w:id="0" w:name="_GoBack"/>
      <w:bookmarkEnd w:id="0"/>
      <w:r w:rsidRPr="00DD1F02">
        <w:rPr>
          <w:rFonts w:ascii="Times New Roman" w:hAnsi="Times New Roman"/>
          <w:b/>
          <w:sz w:val="28"/>
          <w:szCs w:val="28"/>
        </w:rPr>
        <w:t>воспитания»</w:t>
      </w:r>
    </w:p>
    <w:p w:rsidR="005C31E3" w:rsidRPr="005C31E3" w:rsidRDefault="005C31E3" w:rsidP="005C31E3">
      <w:pPr>
        <w:pStyle w:val="a3"/>
        <w:tabs>
          <w:tab w:val="center" w:pos="4677"/>
        </w:tabs>
        <w:spacing w:before="0" w:beforeAutospacing="0" w:after="0" w:afterAutospacing="0" w:line="360" w:lineRule="auto"/>
        <w:jc w:val="both"/>
        <w:outlineLvl w:val="0"/>
        <w:rPr>
          <w:b/>
          <w:sz w:val="28"/>
          <w:szCs w:val="28"/>
        </w:rPr>
      </w:pPr>
      <w:r w:rsidRPr="005C31E3">
        <w:rPr>
          <w:b/>
          <w:sz w:val="28"/>
          <w:szCs w:val="28"/>
        </w:rPr>
        <w:t xml:space="preserve">Автор: </w:t>
      </w:r>
      <w:r w:rsidRPr="005C31E3">
        <w:rPr>
          <w:sz w:val="28"/>
          <w:szCs w:val="28"/>
        </w:rPr>
        <w:t>Александрова С.В., воспитатель МБДОУ д/с № 1 г. Починка.</w:t>
      </w:r>
    </w:p>
    <w:p w:rsidR="005C31E3" w:rsidRPr="005C31E3" w:rsidRDefault="005C31E3" w:rsidP="005C31E3">
      <w:pPr>
        <w:pStyle w:val="a3"/>
        <w:tabs>
          <w:tab w:val="center" w:pos="4677"/>
        </w:tabs>
        <w:spacing w:before="0" w:beforeAutospacing="0" w:after="0" w:afterAutospacing="0" w:line="360" w:lineRule="auto"/>
        <w:jc w:val="both"/>
        <w:outlineLvl w:val="0"/>
        <w:rPr>
          <w:sz w:val="28"/>
          <w:szCs w:val="28"/>
        </w:rPr>
      </w:pPr>
      <w:r w:rsidRPr="005C31E3">
        <w:rPr>
          <w:b/>
          <w:sz w:val="28"/>
          <w:szCs w:val="28"/>
        </w:rPr>
        <w:t>Вид проекта:</w:t>
      </w:r>
      <w:r w:rsidRPr="005C31E3">
        <w:rPr>
          <w:sz w:val="28"/>
          <w:szCs w:val="28"/>
        </w:rPr>
        <w:t xml:space="preserve"> долгосрочный (2 года), познавательно – творческий. </w:t>
      </w:r>
    </w:p>
    <w:p w:rsidR="005C31E3" w:rsidRPr="005C31E3" w:rsidRDefault="005C31E3" w:rsidP="005C31E3">
      <w:pPr>
        <w:pStyle w:val="a3"/>
        <w:tabs>
          <w:tab w:val="center" w:pos="4677"/>
        </w:tabs>
        <w:spacing w:before="0" w:beforeAutospacing="0" w:after="0" w:afterAutospacing="0" w:line="360" w:lineRule="auto"/>
        <w:jc w:val="both"/>
        <w:outlineLvl w:val="0"/>
        <w:rPr>
          <w:sz w:val="28"/>
          <w:szCs w:val="28"/>
        </w:rPr>
      </w:pPr>
      <w:r w:rsidRPr="005C31E3">
        <w:rPr>
          <w:b/>
          <w:sz w:val="28"/>
          <w:szCs w:val="28"/>
        </w:rPr>
        <w:t>Участники проекта:</w:t>
      </w:r>
      <w:r w:rsidRPr="005C31E3">
        <w:rPr>
          <w:sz w:val="28"/>
          <w:szCs w:val="28"/>
        </w:rPr>
        <w:t xml:space="preserve"> педагоги, дети 5-8 лет, родители. </w:t>
      </w:r>
    </w:p>
    <w:p w:rsidR="005C31E3" w:rsidRPr="005C31E3" w:rsidRDefault="005C31E3" w:rsidP="005C31E3">
      <w:pPr>
        <w:pStyle w:val="a3"/>
        <w:tabs>
          <w:tab w:val="center" w:pos="4677"/>
        </w:tabs>
        <w:spacing w:before="0" w:beforeAutospacing="0" w:after="0" w:afterAutospacing="0" w:line="360" w:lineRule="auto"/>
        <w:jc w:val="both"/>
        <w:outlineLvl w:val="0"/>
        <w:rPr>
          <w:sz w:val="28"/>
          <w:szCs w:val="28"/>
        </w:rPr>
      </w:pPr>
      <w:proofErr w:type="gramStart"/>
      <w:r w:rsidRPr="005C31E3">
        <w:rPr>
          <w:b/>
          <w:sz w:val="28"/>
          <w:szCs w:val="28"/>
        </w:rPr>
        <w:t>Направленность:</w:t>
      </w:r>
      <w:r w:rsidR="005956C3">
        <w:rPr>
          <w:sz w:val="28"/>
          <w:szCs w:val="28"/>
        </w:rPr>
        <w:t xml:space="preserve"> меж предметный,</w:t>
      </w:r>
      <w:r w:rsidRPr="005C31E3">
        <w:rPr>
          <w:sz w:val="28"/>
          <w:szCs w:val="28"/>
        </w:rPr>
        <w:t xml:space="preserve"> интеграция образовательных областей «Познавательное развитие», «Социально – коммуникативное развитие», Художественно – эстетическое», «Речевое развитие», «Физическое развитие»</w:t>
      </w:r>
      <w:proofErr w:type="gramEnd"/>
    </w:p>
    <w:p w:rsidR="005956C3" w:rsidRDefault="005C31E3" w:rsidP="007B7391">
      <w:pPr>
        <w:spacing w:line="360" w:lineRule="auto"/>
        <w:rPr>
          <w:rFonts w:ascii="Times New Roman" w:hAnsi="Times New Roman"/>
          <w:sz w:val="28"/>
          <w:szCs w:val="28"/>
        </w:rPr>
      </w:pPr>
      <w:r w:rsidRPr="005956C3">
        <w:rPr>
          <w:rFonts w:ascii="Times New Roman" w:hAnsi="Times New Roman"/>
          <w:b/>
          <w:sz w:val="28"/>
          <w:szCs w:val="28"/>
        </w:rPr>
        <w:t>Тема проекта:</w:t>
      </w:r>
      <w:r w:rsidRPr="005956C3">
        <w:rPr>
          <w:rFonts w:ascii="Times New Roman" w:hAnsi="Times New Roman"/>
          <w:sz w:val="28"/>
          <w:szCs w:val="28"/>
        </w:rPr>
        <w:t xml:space="preserve"> </w:t>
      </w:r>
      <w:r w:rsidR="005956C3" w:rsidRPr="005956C3">
        <w:rPr>
          <w:rFonts w:ascii="Times New Roman" w:hAnsi="Times New Roman"/>
          <w:sz w:val="28"/>
          <w:szCs w:val="28"/>
        </w:rPr>
        <w:t>«Определение педагогических условий использования экспериментально – исследовательской деятельности для решения задач экологического воспитания»</w:t>
      </w:r>
    </w:p>
    <w:p w:rsidR="005C31E3" w:rsidRPr="005956C3" w:rsidRDefault="005C31E3" w:rsidP="005956C3">
      <w:pPr>
        <w:spacing w:line="240" w:lineRule="auto"/>
        <w:rPr>
          <w:rFonts w:ascii="Times New Roman" w:hAnsi="Times New Roman"/>
          <w:sz w:val="28"/>
          <w:szCs w:val="28"/>
        </w:rPr>
      </w:pPr>
      <w:r w:rsidRPr="005956C3">
        <w:rPr>
          <w:rFonts w:ascii="Times New Roman" w:hAnsi="Times New Roman"/>
          <w:b/>
          <w:sz w:val="28"/>
          <w:szCs w:val="28"/>
        </w:rPr>
        <w:t>Актуальность</w:t>
      </w:r>
    </w:p>
    <w:p w:rsidR="005C31E3" w:rsidRPr="005C31E3" w:rsidRDefault="005C31E3" w:rsidP="005C31E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C31E3">
        <w:rPr>
          <w:sz w:val="28"/>
          <w:szCs w:val="28"/>
        </w:rPr>
        <w:t>На протяжении всего дошкольного детства, наряду с игровой деятельности, огромное значение в развитии личности ребёнка в процессах социализации имеет экспериментально -  исследовательская деятельность, которая понимается как процесс развития,  усвоения знаний, умений и навыков. Главным образом, как поиск знаний, приобретение знаний самостоятельно или под тактичным руководством взрослого, осуществляемого в процессе гуманистического взаимодействия, сотрудничества, сотворчества.      Ребёнок – дошкольник активно стремиться узнать об окружающем его мире как можно больше. У детей возникает интерес, когда они сами могут обнаружить новые свойства предметов, их сходство и различия.</w:t>
      </w:r>
    </w:p>
    <w:p w:rsidR="005C31E3" w:rsidRPr="005C31E3" w:rsidRDefault="005C31E3" w:rsidP="005C31E3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5C31E3">
        <w:rPr>
          <w:kern w:val="24"/>
          <w:sz w:val="28"/>
          <w:szCs w:val="28"/>
        </w:rPr>
        <w:tab/>
        <w:t>Модернизация российского образования, требующая пересмотра технологий развития детей дошкольного возраста, ориентирует  на использование в своей деятельности более эффективных форм и методов. А одним из таких методов выступает экспериментально - исследовательская деятельность, она является  инструментом, в формировании экологического сознания дошкольников.</w:t>
      </w:r>
    </w:p>
    <w:p w:rsidR="005C31E3" w:rsidRPr="005C31E3" w:rsidRDefault="005C31E3" w:rsidP="005C31E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31E3">
        <w:rPr>
          <w:rFonts w:ascii="Times New Roman" w:hAnsi="Times New Roman"/>
          <w:sz w:val="28"/>
          <w:szCs w:val="28"/>
        </w:rPr>
        <w:lastRenderedPageBreak/>
        <w:t xml:space="preserve">       Усваивается всё прочно и надолго, когда ребёнок слышит, видит и делает сам. Для развития ребёнка решающее значение имеет не изобилие знаний, а тип их усвоения, определяющийся видом деятельности, в которой знания приобретались.  В.А. Сухомлинский подчеркивал, что – «Ребенок по своей природе – пытливый исследователь, открыватель мира».</w:t>
      </w:r>
    </w:p>
    <w:p w:rsidR="005C31E3" w:rsidRPr="005C31E3" w:rsidRDefault="005C31E3" w:rsidP="005C31E3">
      <w:pPr>
        <w:spacing w:line="360" w:lineRule="auto"/>
        <w:jc w:val="both"/>
        <w:rPr>
          <w:rStyle w:val="c5"/>
          <w:rFonts w:ascii="Times New Roman" w:hAnsi="Times New Roman"/>
          <w:sz w:val="28"/>
          <w:szCs w:val="28"/>
        </w:rPr>
      </w:pPr>
      <w:r w:rsidRPr="005C31E3">
        <w:rPr>
          <w:rFonts w:ascii="Times New Roman" w:hAnsi="Times New Roman"/>
          <w:sz w:val="28"/>
          <w:szCs w:val="28"/>
        </w:rPr>
        <w:t xml:space="preserve">        </w:t>
      </w:r>
      <w:r w:rsidRPr="005C31E3">
        <w:rPr>
          <w:rFonts w:ascii="Times New Roman" w:hAnsi="Times New Roman"/>
          <w:b/>
          <w:sz w:val="28"/>
          <w:szCs w:val="28"/>
        </w:rPr>
        <w:t>Первичная диагностика:</w:t>
      </w:r>
      <w:r w:rsidRPr="005C31E3">
        <w:rPr>
          <w:rFonts w:ascii="Times New Roman" w:hAnsi="Times New Roman"/>
          <w:sz w:val="28"/>
          <w:szCs w:val="28"/>
        </w:rPr>
        <w:t xml:space="preserve">  </w:t>
      </w:r>
      <w:r w:rsidRPr="005C31E3">
        <w:rPr>
          <w:rStyle w:val="c5"/>
          <w:rFonts w:ascii="Times New Roman" w:hAnsi="Times New Roman"/>
          <w:sz w:val="28"/>
          <w:szCs w:val="28"/>
        </w:rPr>
        <w:t>Наблюдая за детьми, я заметила снижение  познавательного интереса к окружающему миру: дети не умеют задавать вопросы, осуществлять самостоятельный поиск ответов на них.  Уровень знаний не соответствовал отношению детей к природе.</w:t>
      </w:r>
    </w:p>
    <w:p w:rsidR="005C31E3" w:rsidRPr="005C31E3" w:rsidRDefault="005C31E3" w:rsidP="005C31E3">
      <w:pPr>
        <w:spacing w:line="360" w:lineRule="auto"/>
        <w:ind w:firstLine="708"/>
        <w:jc w:val="both"/>
        <w:rPr>
          <w:rStyle w:val="c5"/>
          <w:rFonts w:ascii="Times New Roman" w:hAnsi="Times New Roman"/>
          <w:sz w:val="28"/>
          <w:szCs w:val="28"/>
        </w:rPr>
      </w:pPr>
      <w:r w:rsidRPr="005C31E3">
        <w:rPr>
          <w:rStyle w:val="c5"/>
          <w:rFonts w:ascii="Times New Roman" w:hAnsi="Times New Roman"/>
          <w:sz w:val="28"/>
          <w:szCs w:val="28"/>
        </w:rPr>
        <w:t>Это нашло свое подтверждение в</w:t>
      </w:r>
      <w:r w:rsidRPr="005C31E3">
        <w:rPr>
          <w:rStyle w:val="c5c13"/>
          <w:rFonts w:ascii="Times New Roman" w:hAnsi="Times New Roman"/>
          <w:sz w:val="28"/>
          <w:szCs w:val="28"/>
        </w:rPr>
        <w:t> </w:t>
      </w:r>
      <w:r w:rsidRPr="005C31E3">
        <w:rPr>
          <w:rStyle w:val="c5"/>
          <w:rFonts w:ascii="Times New Roman" w:hAnsi="Times New Roman"/>
          <w:sz w:val="28"/>
          <w:szCs w:val="28"/>
        </w:rPr>
        <w:t>комплексной диагностике детей, где выявился целый ряд проблем по экологическому воспитанию:</w:t>
      </w:r>
    </w:p>
    <w:p w:rsidR="005C31E3" w:rsidRPr="005C31E3" w:rsidRDefault="005C31E3" w:rsidP="005C31E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31E3">
        <w:rPr>
          <w:rFonts w:ascii="Times New Roman" w:hAnsi="Times New Roman"/>
          <w:sz w:val="28"/>
          <w:szCs w:val="28"/>
        </w:rPr>
        <w:t xml:space="preserve">- низкий уровень развития экологического сознания, практических умений и навыков, сознательного отношения к миру природы. </w:t>
      </w:r>
    </w:p>
    <w:p w:rsidR="005C31E3" w:rsidRPr="005C31E3" w:rsidRDefault="005C31E3" w:rsidP="005C31E3">
      <w:pPr>
        <w:spacing w:line="36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C31E3">
        <w:rPr>
          <w:rStyle w:val="c5"/>
          <w:rFonts w:ascii="Times New Roman" w:hAnsi="Times New Roman"/>
          <w:b/>
          <w:sz w:val="28"/>
          <w:szCs w:val="28"/>
        </w:rPr>
        <w:t>Цель</w:t>
      </w:r>
      <w:r w:rsidRPr="005C31E3">
        <w:rPr>
          <w:rFonts w:ascii="Times New Roman" w:hAnsi="Times New Roman"/>
          <w:b/>
          <w:sz w:val="28"/>
          <w:szCs w:val="28"/>
        </w:rPr>
        <w:t xml:space="preserve">: </w:t>
      </w:r>
      <w:r w:rsidRPr="005C31E3">
        <w:rPr>
          <w:rFonts w:ascii="Times New Roman" w:hAnsi="Times New Roman"/>
          <w:bCs/>
          <w:sz w:val="28"/>
          <w:szCs w:val="28"/>
        </w:rPr>
        <w:t>Формирование у детей основ экологического сознания через экспериментально – исследовательскую деятельность.</w:t>
      </w:r>
      <w:r w:rsidRPr="005C31E3">
        <w:rPr>
          <w:rFonts w:ascii="Times New Roman" w:hAnsi="Times New Roman"/>
          <w:bCs/>
          <w:sz w:val="28"/>
          <w:szCs w:val="28"/>
          <w:highlight w:val="yellow"/>
        </w:rPr>
        <w:t xml:space="preserve"> </w:t>
      </w:r>
    </w:p>
    <w:p w:rsidR="005C31E3" w:rsidRPr="005C31E3" w:rsidRDefault="005C31E3" w:rsidP="005C31E3">
      <w:pPr>
        <w:pStyle w:val="a5"/>
        <w:spacing w:line="360" w:lineRule="auto"/>
        <w:ind w:left="0"/>
        <w:jc w:val="both"/>
        <w:textAlignment w:val="baseline"/>
        <w:rPr>
          <w:b/>
          <w:bCs/>
          <w:color w:val="002060"/>
          <w:kern w:val="24"/>
          <w:sz w:val="36"/>
          <w:szCs w:val="36"/>
        </w:rPr>
      </w:pPr>
      <w:r w:rsidRPr="005C31E3">
        <w:rPr>
          <w:rStyle w:val="a4"/>
          <w:sz w:val="28"/>
          <w:szCs w:val="28"/>
        </w:rPr>
        <w:t>Задачи</w:t>
      </w:r>
      <w:r w:rsidRPr="005C31E3">
        <w:rPr>
          <w:sz w:val="28"/>
          <w:szCs w:val="28"/>
        </w:rPr>
        <w:t>:</w:t>
      </w:r>
      <w:r w:rsidRPr="005C31E3">
        <w:rPr>
          <w:b/>
          <w:bCs/>
          <w:color w:val="002060"/>
          <w:kern w:val="24"/>
          <w:sz w:val="36"/>
          <w:szCs w:val="36"/>
        </w:rPr>
        <w:t xml:space="preserve"> </w:t>
      </w:r>
    </w:p>
    <w:p w:rsidR="005C31E3" w:rsidRPr="005C31E3" w:rsidRDefault="005C31E3" w:rsidP="005C31E3">
      <w:pPr>
        <w:pStyle w:val="a5"/>
        <w:spacing w:line="360" w:lineRule="auto"/>
        <w:ind w:left="0"/>
        <w:jc w:val="both"/>
        <w:textAlignment w:val="baseline"/>
        <w:rPr>
          <w:sz w:val="28"/>
          <w:szCs w:val="28"/>
        </w:rPr>
      </w:pPr>
      <w:r w:rsidRPr="005C31E3">
        <w:rPr>
          <w:bCs/>
          <w:kern w:val="24"/>
          <w:sz w:val="28"/>
          <w:szCs w:val="28"/>
        </w:rPr>
        <w:t>- формировать элементарные научные экологические знания,  диалектическое мышление, т.е. способность видеть многообразие мира в системе взаимосвязей и взаимозависимостей, познание себя как часть природы,</w:t>
      </w:r>
      <w:r w:rsidRPr="005C31E3">
        <w:rPr>
          <w:sz w:val="28"/>
          <w:szCs w:val="28"/>
        </w:rPr>
        <w:t xml:space="preserve"> </w:t>
      </w:r>
    </w:p>
    <w:p w:rsidR="005C31E3" w:rsidRPr="005C31E3" w:rsidRDefault="005C31E3" w:rsidP="005C31E3">
      <w:pPr>
        <w:pStyle w:val="a5"/>
        <w:spacing w:line="360" w:lineRule="auto"/>
        <w:ind w:left="0"/>
        <w:jc w:val="both"/>
        <w:textAlignment w:val="baseline"/>
        <w:rPr>
          <w:bCs/>
          <w:kern w:val="24"/>
          <w:sz w:val="28"/>
          <w:szCs w:val="28"/>
        </w:rPr>
      </w:pPr>
      <w:r w:rsidRPr="005C31E3">
        <w:rPr>
          <w:bCs/>
          <w:kern w:val="24"/>
          <w:sz w:val="28"/>
          <w:szCs w:val="28"/>
        </w:rPr>
        <w:t>- способствовать овладению приемами практического взаимодействия с окружающими предметами,</w:t>
      </w:r>
    </w:p>
    <w:p w:rsidR="005C31E3" w:rsidRPr="005C31E3" w:rsidRDefault="005C31E3" w:rsidP="005C31E3">
      <w:pPr>
        <w:pStyle w:val="a5"/>
        <w:spacing w:line="360" w:lineRule="auto"/>
        <w:ind w:left="0"/>
        <w:jc w:val="both"/>
        <w:textAlignment w:val="baseline"/>
        <w:rPr>
          <w:bCs/>
          <w:kern w:val="24"/>
          <w:sz w:val="28"/>
          <w:szCs w:val="28"/>
        </w:rPr>
      </w:pPr>
      <w:r w:rsidRPr="005C31E3">
        <w:rPr>
          <w:bCs/>
          <w:kern w:val="24"/>
          <w:sz w:val="28"/>
          <w:szCs w:val="28"/>
        </w:rPr>
        <w:t xml:space="preserve"> - формировать навыки постановки элементарных опытов и умение делать выводы на основе полученных результатов, </w:t>
      </w:r>
    </w:p>
    <w:p w:rsidR="005C31E3" w:rsidRPr="005C31E3" w:rsidRDefault="005C31E3" w:rsidP="005C31E3">
      <w:pPr>
        <w:pStyle w:val="a5"/>
        <w:spacing w:line="360" w:lineRule="auto"/>
        <w:ind w:left="0"/>
        <w:jc w:val="both"/>
        <w:textAlignment w:val="baseline"/>
        <w:rPr>
          <w:sz w:val="28"/>
          <w:szCs w:val="28"/>
        </w:rPr>
      </w:pPr>
      <w:r w:rsidRPr="005C31E3">
        <w:rPr>
          <w:bCs/>
          <w:kern w:val="24"/>
          <w:sz w:val="28"/>
          <w:szCs w:val="28"/>
        </w:rPr>
        <w:t xml:space="preserve">- </w:t>
      </w:r>
      <w:r w:rsidRPr="005C31E3">
        <w:rPr>
          <w:bCs/>
          <w:iCs/>
          <w:sz w:val="28"/>
          <w:szCs w:val="28"/>
        </w:rPr>
        <w:t>развивать стремление к экспериментально-исследовательской   деятельности,</w:t>
      </w:r>
    </w:p>
    <w:p w:rsidR="005C31E3" w:rsidRPr="005C31E3" w:rsidRDefault="005C31E3" w:rsidP="005C31E3">
      <w:pPr>
        <w:pStyle w:val="a5"/>
        <w:spacing w:line="360" w:lineRule="auto"/>
        <w:ind w:left="0"/>
        <w:jc w:val="both"/>
        <w:textAlignment w:val="baseline"/>
        <w:rPr>
          <w:sz w:val="28"/>
          <w:szCs w:val="28"/>
        </w:rPr>
      </w:pPr>
      <w:r w:rsidRPr="005C31E3">
        <w:rPr>
          <w:bCs/>
          <w:kern w:val="24"/>
          <w:sz w:val="28"/>
          <w:szCs w:val="28"/>
        </w:rPr>
        <w:t xml:space="preserve">- воспитывать гуманное и  бережное              отношение          к миру природы; стремление к познанию природы через познавательно-исследовательскую деятельность; </w:t>
      </w:r>
    </w:p>
    <w:p w:rsidR="005C31E3" w:rsidRPr="005C31E3" w:rsidRDefault="005C31E3" w:rsidP="005C31E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1E3">
        <w:rPr>
          <w:rFonts w:ascii="Times New Roman" w:hAnsi="Times New Roman"/>
          <w:sz w:val="28"/>
          <w:szCs w:val="28"/>
        </w:rPr>
        <w:lastRenderedPageBreak/>
        <w:t>Решение данных задач возможно с использованием различных видов деятельности, в числе экспериментально-исследовательской, с применением метода проектов для активизации познавательной деятельности детей, а также методов и приемов эвристического обучения, методов ТРИЗ – технологии и дополнительным образованием.</w:t>
      </w:r>
    </w:p>
    <w:p w:rsidR="005C31E3" w:rsidRPr="005C31E3" w:rsidRDefault="005C31E3" w:rsidP="005C31E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C31E3">
        <w:rPr>
          <w:rFonts w:ascii="Times New Roman" w:hAnsi="Times New Roman"/>
          <w:sz w:val="28"/>
          <w:szCs w:val="28"/>
        </w:rPr>
        <w:t xml:space="preserve">  </w:t>
      </w:r>
      <w:r w:rsidRPr="005C31E3">
        <w:rPr>
          <w:rFonts w:ascii="Times New Roman" w:hAnsi="Times New Roman"/>
          <w:b/>
          <w:sz w:val="28"/>
          <w:szCs w:val="28"/>
        </w:rPr>
        <w:t xml:space="preserve">Принципы: </w:t>
      </w:r>
    </w:p>
    <w:p w:rsidR="005C31E3" w:rsidRPr="005C31E3" w:rsidRDefault="005C31E3" w:rsidP="005C31E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31E3">
        <w:rPr>
          <w:rFonts w:ascii="Times New Roman" w:hAnsi="Times New Roman"/>
          <w:sz w:val="28"/>
          <w:szCs w:val="28"/>
        </w:rPr>
        <w:t>научность, системность, соответствие возрастным особенностям, интеграции, преемственность взаимодействия с ребёнком в условиях детского сада и семьи и  учет индивидуальных особенностей</w:t>
      </w:r>
      <w:r w:rsidRPr="005C31E3">
        <w:rPr>
          <w:rFonts w:ascii="Times New Roman" w:hAnsi="Times New Roman"/>
          <w:b/>
          <w:bCs/>
          <w:sz w:val="28"/>
          <w:szCs w:val="28"/>
        </w:rPr>
        <w:t>.</w:t>
      </w:r>
      <w:r w:rsidRPr="005C31E3">
        <w:rPr>
          <w:rFonts w:ascii="Times New Roman" w:hAnsi="Times New Roman"/>
          <w:sz w:val="28"/>
          <w:szCs w:val="28"/>
        </w:rPr>
        <w:t xml:space="preserve"> </w:t>
      </w:r>
    </w:p>
    <w:p w:rsidR="005C31E3" w:rsidRPr="005C31E3" w:rsidRDefault="005C31E3" w:rsidP="005C31E3">
      <w:pPr>
        <w:spacing w:line="36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5C31E3">
        <w:rPr>
          <w:rFonts w:ascii="Times New Roman" w:hAnsi="Times New Roman"/>
          <w:sz w:val="28"/>
          <w:szCs w:val="28"/>
        </w:rPr>
        <w:t xml:space="preserve">Мною разработана система, которая </w:t>
      </w:r>
      <w:r w:rsidRPr="005C31E3">
        <w:rPr>
          <w:rFonts w:ascii="Times New Roman" w:hAnsi="Times New Roman"/>
          <w:bCs/>
          <w:sz w:val="28"/>
          <w:szCs w:val="28"/>
        </w:rPr>
        <w:t xml:space="preserve">включает три аспекта: передачу экологических знаний, полученных в результате экспериментально – исследовательской деятельности и их трансформацию в отношения. </w:t>
      </w:r>
    </w:p>
    <w:p w:rsidR="005C31E3" w:rsidRPr="005C31E3" w:rsidRDefault="005C31E3" w:rsidP="005C31E3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C31E3">
        <w:rPr>
          <w:rFonts w:ascii="Times New Roman" w:hAnsi="Times New Roman"/>
          <w:bCs/>
          <w:sz w:val="28"/>
          <w:szCs w:val="28"/>
        </w:rPr>
        <w:t xml:space="preserve"> Система имеет  три взаимосвязанных направления, каждое из которых представлено несколькими темами:  человек</w:t>
      </w:r>
      <w:proofErr w:type="gramStart"/>
      <w:r w:rsidRPr="005C31E3"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 w:rsidRPr="005C31E3">
        <w:rPr>
          <w:rFonts w:ascii="Times New Roman" w:hAnsi="Times New Roman"/>
          <w:bCs/>
          <w:sz w:val="28"/>
          <w:szCs w:val="28"/>
        </w:rPr>
        <w:t xml:space="preserve"> живая  природа, неживая природа. </w:t>
      </w:r>
      <w:r w:rsidRPr="005C31E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C31E3">
        <w:rPr>
          <w:rFonts w:ascii="Times New Roman" w:hAnsi="Times New Roman"/>
          <w:bCs/>
          <w:sz w:val="28"/>
          <w:szCs w:val="28"/>
        </w:rPr>
        <w:t>Содержание системы охватывает следующие блоки:</w:t>
      </w:r>
    </w:p>
    <w:p w:rsidR="005C31E3" w:rsidRPr="005C31E3" w:rsidRDefault="005C31E3" w:rsidP="005C31E3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C31E3">
        <w:rPr>
          <w:rFonts w:ascii="Times New Roman" w:hAnsi="Times New Roman"/>
          <w:bCs/>
          <w:sz w:val="28"/>
          <w:szCs w:val="28"/>
        </w:rPr>
        <w:t>- Сезонность в природе.</w:t>
      </w:r>
    </w:p>
    <w:p w:rsidR="005C31E3" w:rsidRPr="005C31E3" w:rsidRDefault="005C31E3" w:rsidP="005C31E3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C31E3">
        <w:rPr>
          <w:rFonts w:ascii="Times New Roman" w:hAnsi="Times New Roman"/>
          <w:bCs/>
          <w:sz w:val="28"/>
          <w:szCs w:val="28"/>
        </w:rPr>
        <w:t>- Растения, их связь со средой обитания.</w:t>
      </w:r>
    </w:p>
    <w:p w:rsidR="005C31E3" w:rsidRPr="005C31E3" w:rsidRDefault="005C31E3" w:rsidP="005C31E3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C31E3">
        <w:rPr>
          <w:rFonts w:ascii="Times New Roman" w:hAnsi="Times New Roman"/>
          <w:bCs/>
          <w:sz w:val="28"/>
          <w:szCs w:val="28"/>
        </w:rPr>
        <w:t xml:space="preserve">- Животные, их связь со средой обитания. </w:t>
      </w:r>
    </w:p>
    <w:p w:rsidR="005C31E3" w:rsidRPr="005C31E3" w:rsidRDefault="005C31E3" w:rsidP="005C31E3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C31E3">
        <w:rPr>
          <w:rFonts w:ascii="Times New Roman" w:hAnsi="Times New Roman"/>
          <w:bCs/>
          <w:sz w:val="28"/>
          <w:szCs w:val="28"/>
        </w:rPr>
        <w:t xml:space="preserve">- Природа - наш общий дом. </w:t>
      </w:r>
    </w:p>
    <w:p w:rsidR="005C31E3" w:rsidRPr="005C31E3" w:rsidRDefault="005C31E3" w:rsidP="005C31E3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C31E3">
        <w:rPr>
          <w:rFonts w:ascii="Times New Roman" w:hAnsi="Times New Roman"/>
          <w:bCs/>
          <w:sz w:val="28"/>
          <w:szCs w:val="28"/>
        </w:rPr>
        <w:t xml:space="preserve">- Человек, гигиена и здоровье. </w:t>
      </w:r>
    </w:p>
    <w:p w:rsidR="005C31E3" w:rsidRPr="005C31E3" w:rsidRDefault="005C31E3" w:rsidP="005C31E3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C31E3">
        <w:rPr>
          <w:rFonts w:ascii="Times New Roman" w:hAnsi="Times New Roman"/>
          <w:bCs/>
          <w:sz w:val="28"/>
          <w:szCs w:val="28"/>
        </w:rPr>
        <w:t xml:space="preserve"> - «Красная книга» природы.</w:t>
      </w:r>
    </w:p>
    <w:p w:rsidR="005C31E3" w:rsidRPr="005C31E3" w:rsidRDefault="005C31E3" w:rsidP="005C31E3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C31E3">
        <w:rPr>
          <w:rFonts w:ascii="Times New Roman" w:hAnsi="Times New Roman"/>
          <w:bCs/>
          <w:sz w:val="28"/>
          <w:szCs w:val="28"/>
        </w:rPr>
        <w:t xml:space="preserve">- Формирование социальной активности.                         </w:t>
      </w:r>
    </w:p>
    <w:p w:rsidR="005C31E3" w:rsidRPr="005C31E3" w:rsidRDefault="005C31E3" w:rsidP="005C31E3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C31E3">
        <w:rPr>
          <w:rFonts w:ascii="Times New Roman" w:hAnsi="Times New Roman"/>
          <w:bCs/>
          <w:sz w:val="28"/>
          <w:szCs w:val="28"/>
        </w:rPr>
        <w:tab/>
        <w:t xml:space="preserve">Особое внимание хочу обратить на блок  в моей системе -                         Формирование социальной активности. Он является своеобразным </w:t>
      </w:r>
      <w:r w:rsidRPr="005C31E3">
        <w:rPr>
          <w:rFonts w:ascii="Times New Roman" w:hAnsi="Times New Roman"/>
          <w:bCs/>
          <w:sz w:val="28"/>
          <w:szCs w:val="28"/>
        </w:rPr>
        <w:lastRenderedPageBreak/>
        <w:t xml:space="preserve">анализатором базового  экологического сознания у детей  и состоит из 4-х уровней, которые вы видите на экране.                                                                             </w:t>
      </w:r>
    </w:p>
    <w:p w:rsidR="005C31E3" w:rsidRPr="005C31E3" w:rsidRDefault="005C31E3" w:rsidP="005C31E3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C31E3">
        <w:rPr>
          <w:rFonts w:ascii="Times New Roman" w:hAnsi="Times New Roman"/>
          <w:bCs/>
          <w:sz w:val="28"/>
          <w:szCs w:val="28"/>
        </w:rPr>
        <w:t xml:space="preserve"> Система реализуется через воспитательно-образовательную работу с детьми, включающую: экспериментально-исследовательскую, проектную деятельность, игры-эксперименты, наблюдения за живой и неживой природой, трудовую и практическую деятельность. </w:t>
      </w:r>
    </w:p>
    <w:p w:rsidR="005C31E3" w:rsidRPr="005C31E3" w:rsidRDefault="005C31E3" w:rsidP="005C31E3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C31E3">
        <w:rPr>
          <w:rFonts w:ascii="Times New Roman" w:hAnsi="Times New Roman"/>
          <w:bCs/>
          <w:sz w:val="28"/>
          <w:szCs w:val="28"/>
        </w:rPr>
        <w:tab/>
        <w:t xml:space="preserve">Хочу обратить внимание, что  изучение по трем вышеописанным направлениям, я провожу, используя  структуру экспериментально – исследовательской деятельности, которая включает в себя следующие конкретные </w:t>
      </w:r>
      <w:r w:rsidRPr="005C31E3">
        <w:rPr>
          <w:rFonts w:ascii="Times New Roman" w:hAnsi="Times New Roman"/>
          <w:b/>
          <w:bCs/>
          <w:sz w:val="28"/>
          <w:szCs w:val="28"/>
        </w:rPr>
        <w:t xml:space="preserve">этапы: </w:t>
      </w:r>
      <w:r w:rsidRPr="005C31E3">
        <w:rPr>
          <w:rFonts w:ascii="Times New Roman" w:hAnsi="Times New Roman"/>
          <w:bCs/>
          <w:sz w:val="28"/>
          <w:szCs w:val="28"/>
        </w:rPr>
        <w:t>выделение и постановка проблемы, выбор темы,</w:t>
      </w:r>
      <w:r w:rsidRPr="005C31E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C31E3">
        <w:rPr>
          <w:rFonts w:ascii="Times New Roman" w:hAnsi="Times New Roman"/>
          <w:bCs/>
          <w:sz w:val="28"/>
          <w:szCs w:val="28"/>
        </w:rPr>
        <w:t>выдвижение гипотезы,</w:t>
      </w:r>
      <w:r w:rsidRPr="005C31E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C31E3">
        <w:rPr>
          <w:rFonts w:ascii="Times New Roman" w:hAnsi="Times New Roman"/>
          <w:bCs/>
          <w:sz w:val="28"/>
          <w:szCs w:val="28"/>
        </w:rPr>
        <w:t>поиск и предложение возможных вариантов решения,</w:t>
      </w:r>
      <w:r w:rsidRPr="005C31E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C31E3">
        <w:rPr>
          <w:rFonts w:ascii="Times New Roman" w:hAnsi="Times New Roman"/>
          <w:bCs/>
          <w:sz w:val="28"/>
          <w:szCs w:val="28"/>
        </w:rPr>
        <w:t xml:space="preserve">сбор материала и обобщение полученных данных.  </w:t>
      </w:r>
    </w:p>
    <w:p w:rsidR="005C31E3" w:rsidRPr="005C31E3" w:rsidRDefault="005C31E3" w:rsidP="005C31E3">
      <w:pPr>
        <w:spacing w:line="360" w:lineRule="auto"/>
        <w:ind w:firstLine="539"/>
        <w:rPr>
          <w:rFonts w:ascii="Times New Roman" w:hAnsi="Times New Roman"/>
          <w:sz w:val="28"/>
          <w:szCs w:val="28"/>
        </w:rPr>
      </w:pPr>
      <w:r w:rsidRPr="005C31E3">
        <w:rPr>
          <w:rFonts w:ascii="Times New Roman" w:hAnsi="Times New Roman"/>
          <w:sz w:val="28"/>
          <w:szCs w:val="28"/>
        </w:rPr>
        <w:t>Экспериментально-исследовательскую деятельность реализую через следующие формы работы с детьми:</w:t>
      </w:r>
    </w:p>
    <w:p w:rsidR="005C31E3" w:rsidRPr="005C31E3" w:rsidRDefault="005C31E3" w:rsidP="005C31E3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C31E3">
        <w:rPr>
          <w:rFonts w:ascii="Times New Roman" w:hAnsi="Times New Roman"/>
          <w:sz w:val="28"/>
          <w:szCs w:val="28"/>
        </w:rPr>
        <w:t xml:space="preserve">1. Подражательно - исполнительская. На этом этапе дети участвуют в экспериментально – исследовательской деятельности  “на вторых ролях”, выполняют действия по прямому моему предложению или путём подражания мне. </w:t>
      </w:r>
    </w:p>
    <w:p w:rsidR="005C31E3" w:rsidRPr="005C31E3" w:rsidRDefault="005C31E3" w:rsidP="005C31E3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C31E3">
        <w:rPr>
          <w:rFonts w:ascii="Times New Roman" w:hAnsi="Times New Roman"/>
          <w:sz w:val="28"/>
          <w:szCs w:val="28"/>
        </w:rPr>
        <w:t xml:space="preserve">2. Развивающая. На этом этапе дети согласовывают действия, оказывают друг другу помощь. Реже обращаются ко мне. Активно организуют совместную деятельность со сверстниками, принимают проблему, уточняют цель. Проявляют готовность участвовать в эксперименте.  Самостоятельно находят решение проблемы. </w:t>
      </w:r>
    </w:p>
    <w:p w:rsidR="005C31E3" w:rsidRPr="005C31E3" w:rsidRDefault="005C31E3" w:rsidP="005C31E3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C31E3">
        <w:rPr>
          <w:rFonts w:ascii="Times New Roman" w:hAnsi="Times New Roman"/>
          <w:sz w:val="28"/>
          <w:szCs w:val="28"/>
        </w:rPr>
        <w:t>3. Творческая. На этом этапе развивается и поддерживается творческая активность детей.</w:t>
      </w:r>
    </w:p>
    <w:p w:rsidR="005C31E3" w:rsidRPr="005C31E3" w:rsidRDefault="005C31E3" w:rsidP="005C31E3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C31E3">
        <w:rPr>
          <w:rFonts w:ascii="Times New Roman" w:hAnsi="Times New Roman"/>
          <w:sz w:val="28"/>
          <w:szCs w:val="28"/>
        </w:rPr>
        <w:t xml:space="preserve"> Для реализации задач формирования основ экологического сознания мною созданы определенные условия: разработана система работы;</w:t>
      </w:r>
      <w:r w:rsidRPr="005C31E3">
        <w:rPr>
          <w:rFonts w:ascii="Times New Roman" w:hAnsi="Times New Roman"/>
          <w:sz w:val="28"/>
          <w:szCs w:val="28"/>
        </w:rPr>
        <w:br/>
      </w:r>
      <w:r w:rsidRPr="005C31E3">
        <w:rPr>
          <w:rFonts w:ascii="Times New Roman" w:hAnsi="Times New Roman"/>
          <w:sz w:val="28"/>
          <w:szCs w:val="28"/>
        </w:rPr>
        <w:lastRenderedPageBreak/>
        <w:t>организована внутренняя и внешняя развивающая среда;</w:t>
      </w:r>
      <w:r w:rsidRPr="005C31E3">
        <w:rPr>
          <w:rFonts w:ascii="Times New Roman" w:hAnsi="Times New Roman"/>
          <w:sz w:val="28"/>
          <w:szCs w:val="28"/>
        </w:rPr>
        <w:br/>
        <w:t>работу с детьми провожу системно и последовательно  с учётом индивидуальных и возрастных особенностей детей в сотрудничество с родителями воспитанников.</w:t>
      </w:r>
    </w:p>
    <w:p w:rsidR="005C31E3" w:rsidRPr="005C31E3" w:rsidRDefault="005C31E3" w:rsidP="005C31E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31E3">
        <w:rPr>
          <w:rFonts w:ascii="Times New Roman" w:hAnsi="Times New Roman"/>
          <w:sz w:val="28"/>
          <w:szCs w:val="28"/>
        </w:rPr>
        <w:t xml:space="preserve">   </w:t>
      </w:r>
      <w:r w:rsidRPr="005C31E3">
        <w:rPr>
          <w:rFonts w:ascii="Times New Roman" w:hAnsi="Times New Roman"/>
          <w:sz w:val="28"/>
          <w:szCs w:val="28"/>
        </w:rPr>
        <w:tab/>
        <w:t>Мною разработана программа дополнительного образования «Что? Где? и</w:t>
      </w:r>
      <w:proofErr w:type="gramStart"/>
      <w:r w:rsidRPr="005C31E3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5C31E3">
        <w:rPr>
          <w:rFonts w:ascii="Times New Roman" w:hAnsi="Times New Roman"/>
          <w:sz w:val="28"/>
          <w:szCs w:val="28"/>
        </w:rPr>
        <w:t xml:space="preserve">ак?», которая дает детям реальные представления о различных сторонах изучаемого объекта, о его взаимоотношениях с другими объектами и со средой обитания. </w:t>
      </w:r>
    </w:p>
    <w:p w:rsidR="005C31E3" w:rsidRPr="005C31E3" w:rsidRDefault="005C31E3" w:rsidP="005C31E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C31E3">
        <w:rPr>
          <w:rFonts w:ascii="Times New Roman" w:hAnsi="Times New Roman"/>
          <w:sz w:val="28"/>
          <w:szCs w:val="28"/>
        </w:rPr>
        <w:t xml:space="preserve">  </w:t>
      </w:r>
      <w:r w:rsidRPr="005C31E3">
        <w:rPr>
          <w:rFonts w:ascii="Times New Roman" w:hAnsi="Times New Roman"/>
          <w:sz w:val="28"/>
          <w:szCs w:val="28"/>
        </w:rPr>
        <w:tab/>
        <w:t xml:space="preserve">Наши занимательные опыты, эксперименты, исследования мы проводим в мини-лаборатории, исследовательских уголках,  на территории детского сада. Я часто использую экспериментально–исследовательскую деятельность как часть организованной образовательной деятельности, а также как элемент исследований в проектной деятельности. </w:t>
      </w:r>
    </w:p>
    <w:p w:rsidR="005C31E3" w:rsidRPr="005C31E3" w:rsidRDefault="005C31E3" w:rsidP="005C31E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C31E3">
        <w:rPr>
          <w:rFonts w:ascii="Times New Roman" w:hAnsi="Times New Roman"/>
          <w:sz w:val="28"/>
          <w:szCs w:val="28"/>
        </w:rPr>
        <w:tab/>
        <w:t>Экспериментально–исследовательская деятельность в подготовительной к школе группе вовлекает детей в индивидуальную проектную деятельность. Так были успешно проведены детские индивидуальные экспериментально-исследовательские  проекты «</w:t>
      </w:r>
      <w:r w:rsidRPr="005C31E3">
        <w:rPr>
          <w:rFonts w:ascii="Times New Roman" w:hAnsi="Times New Roman"/>
          <w:color w:val="000000"/>
          <w:kern w:val="24"/>
          <w:sz w:val="28"/>
          <w:szCs w:val="28"/>
        </w:rPr>
        <w:t>Почему глаза не мерзнут зимой?</w:t>
      </w:r>
      <w:r w:rsidRPr="005C31E3">
        <w:rPr>
          <w:rFonts w:ascii="Times New Roman" w:hAnsi="Times New Roman"/>
          <w:sz w:val="28"/>
          <w:szCs w:val="28"/>
        </w:rPr>
        <w:t xml:space="preserve">», «Конфетная опасность», «Снежные тайны». </w:t>
      </w:r>
    </w:p>
    <w:p w:rsidR="005C31E3" w:rsidRPr="005C31E3" w:rsidRDefault="005C31E3" w:rsidP="005C31E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31E3">
        <w:rPr>
          <w:b/>
          <w:sz w:val="28"/>
          <w:szCs w:val="28"/>
        </w:rPr>
        <w:t xml:space="preserve">      </w:t>
      </w:r>
      <w:r w:rsidRPr="005C31E3">
        <w:rPr>
          <w:sz w:val="28"/>
          <w:szCs w:val="28"/>
        </w:rPr>
        <w:t>В детском саду продумана  организация внутренней и внешней развивающей среды, создан детский экологический «Центр наук», мин</w:t>
      </w:r>
      <w:proofErr w:type="gramStart"/>
      <w:r w:rsidRPr="005C31E3">
        <w:rPr>
          <w:sz w:val="28"/>
          <w:szCs w:val="28"/>
        </w:rPr>
        <w:t>и–</w:t>
      </w:r>
      <w:proofErr w:type="gramEnd"/>
      <w:r w:rsidRPr="005C31E3">
        <w:rPr>
          <w:sz w:val="28"/>
          <w:szCs w:val="28"/>
        </w:rPr>
        <w:t xml:space="preserve"> лаборатории, в которых собрано необходимое оборудование, инструменты- помощники и исследуемые материалы живой и неживой природы, картотека опытов, музей природы, в каждой группе есть экспериментальные уголки. На участке детского сада оборудована метеостанция, разработан долгосрочный проект «Метеостанция в детском саду – наблюдаем, играем», ц</w:t>
      </w:r>
      <w:r w:rsidRPr="005C31E3">
        <w:rPr>
          <w:b/>
          <w:bCs/>
          <w:sz w:val="28"/>
          <w:szCs w:val="28"/>
        </w:rPr>
        <w:t>ель  которого</w:t>
      </w:r>
      <w:r w:rsidRPr="005C31E3">
        <w:rPr>
          <w:sz w:val="28"/>
          <w:szCs w:val="28"/>
        </w:rPr>
        <w:t xml:space="preserve"> создание предметно-развивающей среды для познавательной и исследовательской деятельности, формирование у дошкольников элементарных представлений о погоде и ее значении.</w:t>
      </w:r>
    </w:p>
    <w:p w:rsidR="005C31E3" w:rsidRPr="005C31E3" w:rsidRDefault="005C31E3" w:rsidP="005C31E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31E3">
        <w:rPr>
          <w:rFonts w:ascii="Times New Roman" w:hAnsi="Times New Roman"/>
          <w:sz w:val="28"/>
          <w:szCs w:val="28"/>
        </w:rPr>
        <w:lastRenderedPageBreak/>
        <w:t xml:space="preserve">       Одним из важнейших направлений является работа с родителями, как постепенный и непрерывный процесс. В работе с семьёй я  использую как традиционные формы: родительские собрания, анкетирование,  консультации, беседы,  так и нетрадиционные: деловые игры, круглый стол, бюро педагогических услуг, КВНы,  почтовый ящик, проектная деятельность.</w:t>
      </w:r>
    </w:p>
    <w:p w:rsidR="005C31E3" w:rsidRPr="005C31E3" w:rsidRDefault="005C31E3" w:rsidP="005C31E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31E3">
        <w:rPr>
          <w:b/>
          <w:sz w:val="28"/>
          <w:szCs w:val="28"/>
        </w:rPr>
        <w:t xml:space="preserve">Результативность </w:t>
      </w:r>
      <w:r w:rsidRPr="005C31E3">
        <w:rPr>
          <w:sz w:val="28"/>
          <w:szCs w:val="28"/>
        </w:rPr>
        <w:t xml:space="preserve">данной системы и  </w:t>
      </w:r>
      <w:r w:rsidRPr="005C31E3">
        <w:rPr>
          <w:b/>
          <w:sz w:val="28"/>
          <w:szCs w:val="28"/>
        </w:rPr>
        <w:t>итоговая диагностика</w:t>
      </w:r>
      <w:r w:rsidRPr="005C31E3">
        <w:rPr>
          <w:sz w:val="28"/>
          <w:szCs w:val="28"/>
        </w:rPr>
        <w:t xml:space="preserve"> подтверждают, что  значительно возросло количество детей, имеющих </w:t>
      </w:r>
      <w:r w:rsidRPr="005C31E3">
        <w:rPr>
          <w:sz w:val="28"/>
          <w:szCs w:val="28"/>
          <w:lang w:val="en-US"/>
        </w:rPr>
        <w:t>I</w:t>
      </w:r>
      <w:r w:rsidRPr="005C31E3">
        <w:rPr>
          <w:sz w:val="28"/>
          <w:szCs w:val="28"/>
        </w:rPr>
        <w:t xml:space="preserve"> уровень.</w:t>
      </w:r>
    </w:p>
    <w:p w:rsidR="005C31E3" w:rsidRPr="005C31E3" w:rsidRDefault="005C31E3" w:rsidP="005C31E3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5C31E3">
        <w:rPr>
          <w:rFonts w:eastAsia="+mn-ea"/>
          <w:bCs/>
          <w:kern w:val="24"/>
          <w:sz w:val="28"/>
          <w:szCs w:val="28"/>
          <w:u w:val="single"/>
        </w:rPr>
        <w:t xml:space="preserve">Эмоционально </w:t>
      </w:r>
      <w:proofErr w:type="gramStart"/>
      <w:r w:rsidRPr="005C31E3">
        <w:rPr>
          <w:rFonts w:eastAsia="+mn-ea"/>
          <w:bCs/>
          <w:kern w:val="24"/>
          <w:sz w:val="28"/>
          <w:szCs w:val="28"/>
          <w:u w:val="single"/>
        </w:rPr>
        <w:t>–о</w:t>
      </w:r>
      <w:proofErr w:type="gramEnd"/>
      <w:r w:rsidRPr="005C31E3">
        <w:rPr>
          <w:rFonts w:eastAsia="+mn-ea"/>
          <w:bCs/>
          <w:kern w:val="24"/>
          <w:sz w:val="28"/>
          <w:szCs w:val="28"/>
          <w:u w:val="single"/>
        </w:rPr>
        <w:t xml:space="preserve">ценочное восприятие деятельности: </w:t>
      </w:r>
      <w:r w:rsidRPr="005C31E3">
        <w:rPr>
          <w:rFonts w:eastAsia="+mn-ea"/>
          <w:bCs/>
          <w:kern w:val="24"/>
          <w:sz w:val="28"/>
          <w:szCs w:val="28"/>
        </w:rPr>
        <w:t>дошкольники могут называть и различать объекты, явления выделяют их признаки и свойства, понимают их сущность могут находить взаимосвязь и взаимозависимость живого организма со средой обитания, видеть его признаки различия и сходства, классифицировать их, проявляют желание к  сотрудничеству  и самостоятельной деятельности</w:t>
      </w:r>
    </w:p>
    <w:p w:rsidR="005C31E3" w:rsidRPr="005C31E3" w:rsidRDefault="005C31E3" w:rsidP="005C31E3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5C31E3">
        <w:rPr>
          <w:rFonts w:eastAsia="+mn-ea"/>
          <w:bCs/>
          <w:kern w:val="24"/>
          <w:sz w:val="28"/>
          <w:szCs w:val="28"/>
          <w:u w:val="single"/>
        </w:rPr>
        <w:t>Освоение детьми способов и действий экспериментирования:</w:t>
      </w:r>
      <w:r w:rsidRPr="005C31E3">
        <w:rPr>
          <w:rFonts w:eastAsia="+mn-ea"/>
          <w:bCs/>
          <w:kern w:val="24"/>
          <w:sz w:val="28"/>
          <w:szCs w:val="28"/>
        </w:rPr>
        <w:t xml:space="preserve">  формулируют задачи исследования, продумывают способы экспериментирования, выслушивают инструкции и критические замечания.</w:t>
      </w:r>
    </w:p>
    <w:p w:rsidR="005C31E3" w:rsidRPr="005C31E3" w:rsidRDefault="005C31E3" w:rsidP="005C31E3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5C31E3">
        <w:rPr>
          <w:rFonts w:eastAsia="+mn-ea"/>
          <w:bCs/>
          <w:kern w:val="24"/>
          <w:sz w:val="28"/>
          <w:szCs w:val="28"/>
        </w:rPr>
        <w:t xml:space="preserve"> </w:t>
      </w:r>
      <w:r w:rsidRPr="005C31E3">
        <w:rPr>
          <w:rFonts w:eastAsia="+mn-ea"/>
          <w:bCs/>
          <w:kern w:val="24"/>
          <w:sz w:val="28"/>
          <w:szCs w:val="28"/>
          <w:u w:val="single"/>
        </w:rPr>
        <w:t>Практическая  работа:</w:t>
      </w:r>
      <w:r w:rsidRPr="005C31E3">
        <w:rPr>
          <w:rFonts w:eastAsia="+mn-ea"/>
          <w:bCs/>
          <w:kern w:val="24"/>
          <w:sz w:val="28"/>
          <w:szCs w:val="28"/>
        </w:rPr>
        <w:t xml:space="preserve"> дети выполняют действия в соответствии с предлагаемой пиктограммой и  самостоятельно действуют в соответствии с алгоритмом. Достигают  результата и обозначают его с помощью символов,  проводят  опыты самостоятельно, соблюдают правила безопасности, наблюдение результатов  фиксируют с помощью символов, дают         анализ полученных данных, делают словесный отчет о данных, формулируют выводы.</w:t>
      </w:r>
    </w:p>
    <w:p w:rsidR="006F5AD2" w:rsidRPr="005C31E3" w:rsidRDefault="006F5AD2" w:rsidP="000A036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F5AD2" w:rsidRPr="005C31E3" w:rsidSect="00A9038E">
      <w:pgSz w:w="11906" w:h="16838"/>
      <w:pgMar w:top="1134" w:right="851" w:bottom="1134" w:left="1418" w:header="709" w:footer="709" w:gutter="0"/>
      <w:pgBorders w:display="firstPage"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6013"/>
    <w:rsid w:val="0006239C"/>
    <w:rsid w:val="000A036A"/>
    <w:rsid w:val="000C5E77"/>
    <w:rsid w:val="0049068F"/>
    <w:rsid w:val="00547614"/>
    <w:rsid w:val="0055363D"/>
    <w:rsid w:val="005956C3"/>
    <w:rsid w:val="005C31E3"/>
    <w:rsid w:val="006F5AD2"/>
    <w:rsid w:val="007B7391"/>
    <w:rsid w:val="00804EA9"/>
    <w:rsid w:val="008854D0"/>
    <w:rsid w:val="008D1FC3"/>
    <w:rsid w:val="00956013"/>
    <w:rsid w:val="00A9038E"/>
    <w:rsid w:val="00B20A5D"/>
    <w:rsid w:val="00B77057"/>
    <w:rsid w:val="00BC0CB5"/>
    <w:rsid w:val="00D10203"/>
    <w:rsid w:val="00DD1F02"/>
    <w:rsid w:val="00E75AEB"/>
    <w:rsid w:val="00EF5A03"/>
    <w:rsid w:val="00EF7276"/>
    <w:rsid w:val="00F92E09"/>
    <w:rsid w:val="00FE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02"/>
    <w:pPr>
      <w:spacing w:after="200" w:line="276" w:lineRule="auto"/>
      <w:ind w:left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6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5C31E3"/>
  </w:style>
  <w:style w:type="character" w:customStyle="1" w:styleId="c5c13">
    <w:name w:val="c5 c13"/>
    <w:basedOn w:val="a0"/>
    <w:rsid w:val="005C31E3"/>
  </w:style>
  <w:style w:type="character" w:styleId="a4">
    <w:name w:val="Strong"/>
    <w:qFormat/>
    <w:rsid w:val="005C31E3"/>
    <w:rPr>
      <w:b/>
      <w:bCs/>
    </w:rPr>
  </w:style>
  <w:style w:type="paragraph" w:styleId="a5">
    <w:name w:val="List Paragraph"/>
    <w:basedOn w:val="a"/>
    <w:uiPriority w:val="34"/>
    <w:qFormat/>
    <w:rsid w:val="005C31E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dcterms:created xsi:type="dcterms:W3CDTF">2023-01-17T11:37:00Z</dcterms:created>
  <dcterms:modified xsi:type="dcterms:W3CDTF">2023-03-17T15:23:00Z</dcterms:modified>
</cp:coreProperties>
</file>