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32" w:rsidRPr="00735732" w:rsidRDefault="00735732" w:rsidP="0073573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r w:rsidRPr="00735732">
        <w:rPr>
          <w:rFonts w:ascii="Times New Roman" w:hAnsi="Times New Roman" w:cs="Times New Roman"/>
          <w:b/>
          <w:color w:val="FF0000"/>
          <w:sz w:val="28"/>
        </w:rPr>
        <w:t>Уважаемые родители!</w:t>
      </w:r>
    </w:p>
    <w:bookmarkEnd w:id="0"/>
    <w:p w:rsidR="00735732" w:rsidRPr="00735732" w:rsidRDefault="00735732" w:rsidP="0073573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35732">
        <w:rPr>
          <w:rFonts w:ascii="Times New Roman" w:hAnsi="Times New Roman" w:cs="Times New Roman"/>
          <w:b/>
          <w:color w:val="FF0000"/>
          <w:sz w:val="28"/>
        </w:rPr>
        <w:t>Прошу вас познакомиться со статьёй о жестоком обращении с детьми, отнеситесь внимательно к простым правилам, которые помогут вам в воспитании вашего ребёнка.</w:t>
      </w:r>
    </w:p>
    <w:p w:rsidR="00735732" w:rsidRPr="00735732" w:rsidRDefault="00735732" w:rsidP="0073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57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Советы</w:t>
      </w:r>
    </w:p>
    <w:p w:rsidR="00735732" w:rsidRDefault="00735732" w:rsidP="0073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57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родителям по профилактике жестокого обращения с детьми в семье</w:t>
      </w:r>
    </w:p>
    <w:p w:rsidR="00735732" w:rsidRPr="00735732" w:rsidRDefault="00BF2625" w:rsidP="0073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144F210" wp14:editId="0D072FA6">
            <wp:simplePos x="0" y="0"/>
            <wp:positionH relativeFrom="column">
              <wp:posOffset>41910</wp:posOffset>
            </wp:positionH>
            <wp:positionV relativeFrom="paragraph">
              <wp:posOffset>129540</wp:posOffset>
            </wp:positionV>
            <wp:extent cx="2851908" cy="2143125"/>
            <wp:effectExtent l="38100" t="38100" r="24765" b="9525"/>
            <wp:wrapTight wrapText="bothSides">
              <wp:wrapPolygon edited="0">
                <wp:start x="-289" y="-384"/>
                <wp:lineTo x="-289" y="21696"/>
                <wp:lineTo x="21788" y="21696"/>
                <wp:lineTo x="21788" y="-384"/>
                <wp:lineTo x="-289" y="-384"/>
              </wp:wrapPolygon>
            </wp:wrapTight>
            <wp:docPr id="1" name="Рисунок 1" descr="http://uralpolit.ru/assets/911113a0/images/oldsite/2013/07/izbienie.jpg/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polit.ru/assets/911113a0/images/oldsite/2013/07/izbienie.jpg/6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08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732" w:rsidRPr="00735732" w:rsidRDefault="00735732" w:rsidP="007357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В жизни человек встречается не тольк</w:t>
      </w:r>
      <w:r>
        <w:rPr>
          <w:rFonts w:ascii="Times New Roman" w:hAnsi="Times New Roman" w:cs="Times New Roman"/>
          <w:sz w:val="28"/>
          <w:szCs w:val="28"/>
        </w:rPr>
        <w:t>о с добром, но и со злом, приоб</w:t>
      </w:r>
      <w:r w:rsidRPr="00735732">
        <w:rPr>
          <w:rFonts w:ascii="Times New Roman" w:hAnsi="Times New Roman" w:cs="Times New Roman"/>
          <w:sz w:val="28"/>
          <w:szCs w:val="28"/>
        </w:rPr>
        <w:t>ретает не только положительный, но и отрицательный опыт.</w:t>
      </w:r>
    </w:p>
    <w:p w:rsidR="00735732" w:rsidRPr="00735732" w:rsidRDefault="00735732" w:rsidP="007357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735732" w:rsidRPr="00735732" w:rsidRDefault="00735732" w:rsidP="00735732">
      <w:pPr>
        <w:pStyle w:val="a8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573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Запомните эти простые правила в нашей непростой жизни...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1.   Обсудите с подростком вопрос о помощи различных служб в си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туации, сопряженной с риском для жизни.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3.   Дайте ему ваши рабочие номера телефонов, а также номера теле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фонов людей, которым вы доверяете.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4.   Воспитывайте в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нке привычку рассказывать вам не только о своих достижениях, но и о тревогах, сомнениях, страхах.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5.   Каждую трудную ситуацию не оставляйте без внимания, анализи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руйте вместе с ним.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6.   Обсуждайте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нком примеры находчивости и мужества лю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дей, сумевших выйти из трудной жизненной ситуации.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7.   Не иронизируйте над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нком, если в какой-то ситуации он ока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8.    Если проблемы связаны только с тем, что ваш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нок слаб физи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чески, запишите его в секцию и интересуйтесь его успехами.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9.    Если кто-либо из числа ваших знакомых и друзей вызывает у вас опасения в отношении вашего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нка, проверьте свои сомнения и не общайтесь больше с этим человеком.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10.  Не опаздывайте с ответами на вопросы вашего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нка по различ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ным проблемам физиологии, иначе на них могут ответить другие люди.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11.  Постарайтесь сделать так, чтобы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нок с раннего детства проявлял ответственность за свои поступки и за принятие решений.      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lastRenderedPageBreak/>
        <w:t>12.  Учите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нка предвидеть последствия своих поступков, Сформируйте у него потребность ставить вопрос типа: что будет, если?..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13.  Если ваш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нок подвергся сексуальному насилию, не ведите  себя так, как будто он совершил нечто ужасное, после чего его  жизнь невозможна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14.  Не обсуждайте при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нке то, что произошло, тем более с посторонними и чужими людьми.                                                        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15.  Не формируйте у своего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нка комплекс вины за случившееся.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16.  Не позволяйте другим людям выражать вашему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нку сочувст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вие и жалость. Это формирует принятие им установки, что он не такой, как все.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17.  Дайте возможность своему реб</w:t>
      </w:r>
      <w:r>
        <w:rPr>
          <w:rFonts w:ascii="Times New Roman" w:hAnsi="Times New Roman" w:cs="Times New Roman"/>
          <w:sz w:val="28"/>
          <w:szCs w:val="28"/>
        </w:rPr>
        <w:t>ёнку проговорить с вами самую </w:t>
      </w:r>
      <w:r w:rsidRPr="00735732">
        <w:rPr>
          <w:rFonts w:ascii="Times New Roman" w:hAnsi="Times New Roman" w:cs="Times New Roman"/>
          <w:sz w:val="28"/>
          <w:szCs w:val="28"/>
        </w:rPr>
        <w:t>трудную ситуацию до конца и без остатка. Это поможет ему осво</w:t>
      </w:r>
      <w:r w:rsidRPr="00735732">
        <w:rPr>
          <w:rFonts w:ascii="Times New Roman" w:hAnsi="Times New Roman" w:cs="Times New Roman"/>
          <w:sz w:val="28"/>
          <w:szCs w:val="28"/>
        </w:rPr>
        <w:softHyphen/>
        <w:t>бодиться от груза вины и ответственности.</w:t>
      </w:r>
    </w:p>
    <w:p w:rsidR="00735732" w:rsidRPr="00735732" w:rsidRDefault="00BF2625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606040" cy="2057400"/>
            <wp:effectExtent l="38100" t="38100" r="22860" b="19050"/>
            <wp:wrapTight wrapText="bothSides">
              <wp:wrapPolygon edited="0">
                <wp:start x="-316" y="-400"/>
                <wp:lineTo x="-316" y="21800"/>
                <wp:lineTo x="21789" y="21800"/>
                <wp:lineTo x="21789" y="-400"/>
                <wp:lineTo x="-316" y="-400"/>
              </wp:wrapPolygon>
            </wp:wrapTight>
            <wp:docPr id="3" name="Рисунок 3" descr="http://oktabrskiynews.ru/images/20140123/d073e44a911510915d939549467c54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tabrskiynews.ru/images/20140123/d073e44a911510915d939549467c547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57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32" w:rsidRPr="0073573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Эмоциональное насилие</w:t>
      </w:r>
      <w:r w:rsidR="0073573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="00735732" w:rsidRPr="00735732">
        <w:rPr>
          <w:rFonts w:ascii="Times New Roman" w:hAnsi="Times New Roman" w:cs="Times New Roman"/>
          <w:sz w:val="28"/>
          <w:szCs w:val="28"/>
        </w:rPr>
        <w:t>длительная неадекватная реакция взрослых в ответ на экспрессивное поведение ребёнка.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5E759A"/>
          <w:sz w:val="28"/>
          <w:szCs w:val="28"/>
        </w:rPr>
      </w:pPr>
      <w:r w:rsidRPr="0073573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Психологическое насилие</w:t>
      </w:r>
      <w:r>
        <w:rPr>
          <w:rFonts w:ascii="Times New Roman" w:hAnsi="Times New Roman" w:cs="Times New Roman"/>
          <w:b/>
          <w:bCs/>
          <w:color w:val="5E759A"/>
          <w:sz w:val="28"/>
          <w:szCs w:val="28"/>
        </w:rPr>
        <w:t xml:space="preserve"> – </w:t>
      </w:r>
      <w:r w:rsidRPr="00735732">
        <w:rPr>
          <w:rFonts w:ascii="Times New Roman" w:hAnsi="Times New Roman" w:cs="Times New Roman"/>
          <w:sz w:val="28"/>
          <w:szCs w:val="28"/>
        </w:rPr>
        <w:t>длительное неадекватное поведение взрослых, подавляющее личность ребёнка, его творческий и интеллектуальный потенциал.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32">
        <w:rPr>
          <w:rFonts w:ascii="Times New Roman" w:hAnsi="Times New Roman" w:cs="Times New Roman"/>
          <w:b/>
          <w:sz w:val="28"/>
          <w:szCs w:val="28"/>
        </w:rPr>
        <w:t>Примеры эмоционального и психологического насилия:</w:t>
      </w:r>
    </w:p>
    <w:p w:rsidR="00735732" w:rsidRDefault="00735732" w:rsidP="00735732">
      <w:pPr>
        <w:pStyle w:val="a8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запугивание ребёнка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ему внушают страх с помощ</w:t>
      </w:r>
      <w:r>
        <w:rPr>
          <w:rFonts w:ascii="Times New Roman" w:hAnsi="Times New Roman" w:cs="Times New Roman"/>
          <w:sz w:val="28"/>
          <w:szCs w:val="28"/>
        </w:rPr>
        <w:t>ью действий, жестов, взглядов,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 xml:space="preserve">• используют для </w:t>
      </w:r>
      <w:r>
        <w:rPr>
          <w:rFonts w:ascii="Times New Roman" w:hAnsi="Times New Roman" w:cs="Times New Roman"/>
          <w:sz w:val="28"/>
          <w:szCs w:val="28"/>
        </w:rPr>
        <w:t>запугивания свой рост, возраст,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него кричат,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угрожают насилием по отношению к другим (родителям реб</w:t>
      </w:r>
      <w:r>
        <w:rPr>
          <w:rFonts w:ascii="Times New Roman" w:hAnsi="Times New Roman" w:cs="Times New Roman"/>
          <w:sz w:val="28"/>
          <w:szCs w:val="28"/>
        </w:rPr>
        <w:t>ёнка, друзьям,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животным и так далее).</w:t>
      </w:r>
    </w:p>
    <w:p w:rsidR="00735732" w:rsidRDefault="00735732" w:rsidP="0073573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силы общественных институтов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735732" w:rsidRDefault="00735732" w:rsidP="0073573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изоляции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контролируют его доступ к общению со сверстниками, взрослыми, братьями и сестрами, родителями, бабушкой и дедушкой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32">
        <w:rPr>
          <w:rFonts w:ascii="Times New Roman" w:hAnsi="Times New Roman" w:cs="Times New Roman"/>
          <w:b/>
          <w:sz w:val="28"/>
          <w:szCs w:val="28"/>
        </w:rPr>
        <w:t>Над ребёнком также совершают эмоциональное насилие, если: 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унижают его достоинство, 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используют обидные прозвища,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используют е</w:t>
      </w:r>
      <w:r>
        <w:rPr>
          <w:rFonts w:ascii="Times New Roman" w:hAnsi="Times New Roman" w:cs="Times New Roman"/>
          <w:sz w:val="28"/>
          <w:szCs w:val="28"/>
        </w:rPr>
        <w:t>го в качестве доверенного лица,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при общении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 xml:space="preserve">нком </w:t>
      </w:r>
      <w:r>
        <w:rPr>
          <w:rFonts w:ascii="Times New Roman" w:hAnsi="Times New Roman" w:cs="Times New Roman"/>
          <w:sz w:val="28"/>
          <w:szCs w:val="28"/>
        </w:rPr>
        <w:t>проявляют непоследовательность,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ребёнка стыдят,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lastRenderedPageBreak/>
        <w:t>• используют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нка в качестве передатчика информации другому родителю (взрослому)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32">
        <w:rPr>
          <w:rFonts w:ascii="Times New Roman" w:hAnsi="Times New Roman" w:cs="Times New Roman"/>
          <w:b/>
          <w:sz w:val="28"/>
          <w:szCs w:val="28"/>
        </w:rPr>
        <w:t>Над ребенком соверше</w:t>
      </w:r>
      <w:r>
        <w:rPr>
          <w:rFonts w:ascii="Times New Roman" w:hAnsi="Times New Roman" w:cs="Times New Roman"/>
          <w:b/>
          <w:sz w:val="28"/>
          <w:szCs w:val="28"/>
        </w:rPr>
        <w:t>но экономическое насилие, если: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не удовлетворяются его основные потребности, контролиру</w:t>
      </w:r>
      <w:r>
        <w:rPr>
          <w:rFonts w:ascii="Times New Roman" w:hAnsi="Times New Roman" w:cs="Times New Roman"/>
          <w:sz w:val="28"/>
          <w:szCs w:val="28"/>
        </w:rPr>
        <w:t>ется поведение с помощью денег,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 xml:space="preserve">• взрослыми </w:t>
      </w:r>
      <w:r>
        <w:rPr>
          <w:rFonts w:ascii="Times New Roman" w:hAnsi="Times New Roman" w:cs="Times New Roman"/>
          <w:sz w:val="28"/>
          <w:szCs w:val="28"/>
        </w:rPr>
        <w:t>растрачиваются семейные деньги,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нок используется как средство экономического торга при разводе.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К ребенку относятся ж</w:t>
      </w:r>
      <w:r>
        <w:rPr>
          <w:rFonts w:ascii="Times New Roman" w:hAnsi="Times New Roman" w:cs="Times New Roman"/>
          <w:sz w:val="28"/>
          <w:szCs w:val="28"/>
        </w:rPr>
        <w:t>естоко, если используют угрозы: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 xml:space="preserve">• угрозы бросить его (а в детском доме - исключить и </w:t>
      </w:r>
      <w:r>
        <w:rPr>
          <w:rFonts w:ascii="Times New Roman" w:hAnsi="Times New Roman" w:cs="Times New Roman"/>
          <w:sz w:val="28"/>
          <w:szCs w:val="28"/>
        </w:rPr>
        <w:t>перевести в другое учреждение),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угрозы самоубийства, нанесения физического вреда себе или родственникам. </w:t>
      </w:r>
      <w:r w:rsidRPr="00735732">
        <w:rPr>
          <w:rFonts w:ascii="Times New Roman" w:hAnsi="Times New Roman" w:cs="Times New Roman"/>
          <w:sz w:val="28"/>
          <w:szCs w:val="28"/>
        </w:rPr>
        <w:br/>
        <w:t>• используют свои привилегии: обращаются с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нком</w:t>
      </w:r>
      <w:r>
        <w:rPr>
          <w:rFonts w:ascii="Times New Roman" w:hAnsi="Times New Roman" w:cs="Times New Roman"/>
          <w:sz w:val="28"/>
          <w:szCs w:val="28"/>
        </w:rPr>
        <w:t xml:space="preserve"> как со слугой, с подчиненным, 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32">
        <w:rPr>
          <w:rFonts w:ascii="Times New Roman" w:hAnsi="Times New Roman" w:cs="Times New Roman"/>
          <w:sz w:val="28"/>
          <w:szCs w:val="28"/>
        </w:rPr>
        <w:t>• отказываются сообщать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5732">
        <w:rPr>
          <w:rFonts w:ascii="Times New Roman" w:hAnsi="Times New Roman" w:cs="Times New Roman"/>
          <w:sz w:val="28"/>
          <w:szCs w:val="28"/>
        </w:rPr>
        <w:t>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735732" w:rsidRDefault="00735732" w:rsidP="00735732">
      <w:pPr>
        <w:ind w:firstLine="708"/>
        <w:jc w:val="both"/>
        <w:rPr>
          <w:rFonts w:ascii="Times New Roman" w:hAnsi="Times New Roman" w:cs="Times New Roman"/>
          <w:sz w:val="20"/>
        </w:rPr>
      </w:pPr>
      <w:r w:rsidRPr="00735732">
        <w:rPr>
          <w:rFonts w:ascii="Times New Roman" w:hAnsi="Times New Roman" w:cs="Times New Roman"/>
          <w:sz w:val="28"/>
          <w:szCs w:val="28"/>
        </w:rPr>
        <w:t>Формы эмоционального, психологического и экономического н</w:t>
      </w:r>
      <w:r>
        <w:rPr>
          <w:rFonts w:ascii="Times New Roman" w:hAnsi="Times New Roman" w:cs="Times New Roman"/>
          <w:sz w:val="28"/>
          <w:szCs w:val="28"/>
        </w:rPr>
        <w:t>асилия часто возводятся в ранг «системы воспитания»</w:t>
      </w:r>
      <w:r w:rsidRPr="00735732">
        <w:rPr>
          <w:rFonts w:ascii="Times New Roman" w:hAnsi="Times New Roman" w:cs="Times New Roman"/>
          <w:sz w:val="28"/>
          <w:szCs w:val="28"/>
        </w:rPr>
        <w:t>, и бывает очень трудно скорректировать такую позицию людей, долг которых - забота, защита, опека, руководство, помощь и товарищество (это то, что</w:t>
      </w:r>
      <w:r>
        <w:rPr>
          <w:rFonts w:ascii="Times New Roman" w:hAnsi="Times New Roman" w:cs="Times New Roman"/>
          <w:sz w:val="28"/>
          <w:szCs w:val="28"/>
        </w:rPr>
        <w:t xml:space="preserve"> должно вкладываться в понятие «воспитание»</w:t>
      </w:r>
      <w:r w:rsidRPr="00735732">
        <w:rPr>
          <w:rFonts w:ascii="Times New Roman" w:hAnsi="Times New Roman" w:cs="Times New Roman"/>
          <w:sz w:val="28"/>
          <w:szCs w:val="28"/>
        </w:rPr>
        <w:t>).</w:t>
      </w:r>
      <w:r w:rsidRPr="00735732">
        <w:rPr>
          <w:rFonts w:ascii="Times New Roman" w:hAnsi="Times New Roman" w:cs="Times New Roman"/>
          <w:sz w:val="20"/>
        </w:rPr>
        <w:t xml:space="preserve"> </w:t>
      </w:r>
    </w:p>
    <w:p w:rsidR="00BF2625" w:rsidRDefault="00BF2625" w:rsidP="00BF2625">
      <w:pPr>
        <w:jc w:val="right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B0B1E" wp14:editId="3806678C">
            <wp:simplePos x="0" y="0"/>
            <wp:positionH relativeFrom="column">
              <wp:posOffset>222885</wp:posOffset>
            </wp:positionH>
            <wp:positionV relativeFrom="paragraph">
              <wp:posOffset>16510</wp:posOffset>
            </wp:positionV>
            <wp:extent cx="5686425" cy="2715895"/>
            <wp:effectExtent l="38100" t="38100" r="28575" b="27305"/>
            <wp:wrapTight wrapText="bothSides">
              <wp:wrapPolygon edited="0">
                <wp:start x="-145" y="-303"/>
                <wp:lineTo x="-145" y="21817"/>
                <wp:lineTo x="21709" y="21817"/>
                <wp:lineTo x="21709" y="-303"/>
                <wp:lineTo x="-145" y="-303"/>
              </wp:wrapPolygon>
            </wp:wrapTight>
            <wp:docPr id="2" name="Рисунок 2" descr="http://urist-edu.ru/pars_docs/refs/75/74225/74225_html_723d3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ist-edu.ru/pars_docs/refs/75/74225/74225_html_723d349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158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25" w:rsidRDefault="00BF2625" w:rsidP="00735732">
      <w:pPr>
        <w:jc w:val="right"/>
        <w:rPr>
          <w:rFonts w:ascii="Times New Roman" w:hAnsi="Times New Roman" w:cs="Times New Roman"/>
          <w:sz w:val="20"/>
        </w:rPr>
      </w:pPr>
    </w:p>
    <w:p w:rsidR="00BF2625" w:rsidRDefault="00BF2625" w:rsidP="00BF2625">
      <w:pPr>
        <w:rPr>
          <w:rFonts w:ascii="Times New Roman" w:hAnsi="Times New Roman" w:cs="Times New Roman"/>
          <w:sz w:val="20"/>
        </w:rPr>
      </w:pPr>
    </w:p>
    <w:p w:rsidR="00735732" w:rsidRPr="00735732" w:rsidRDefault="00735732" w:rsidP="007357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5732" w:rsidRPr="00735732" w:rsidSect="00735732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D81"/>
    <w:multiLevelType w:val="hybridMultilevel"/>
    <w:tmpl w:val="B656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106D"/>
    <w:multiLevelType w:val="hybridMultilevel"/>
    <w:tmpl w:val="87BA68E0"/>
    <w:lvl w:ilvl="0" w:tplc="19DA3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51EB3"/>
    <w:multiLevelType w:val="hybridMultilevel"/>
    <w:tmpl w:val="C4F4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2D2F"/>
    <w:multiLevelType w:val="hybridMultilevel"/>
    <w:tmpl w:val="649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D"/>
    <w:rsid w:val="0040570D"/>
    <w:rsid w:val="005616CD"/>
    <w:rsid w:val="00735732"/>
    <w:rsid w:val="00906A93"/>
    <w:rsid w:val="00BF2625"/>
    <w:rsid w:val="00D1282C"/>
    <w:rsid w:val="00D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6CD"/>
    <w:rPr>
      <w:b/>
      <w:bCs/>
    </w:rPr>
  </w:style>
  <w:style w:type="character" w:styleId="a5">
    <w:name w:val="Hyperlink"/>
    <w:basedOn w:val="a0"/>
    <w:uiPriority w:val="99"/>
    <w:unhideWhenUsed/>
    <w:rsid w:val="005616CD"/>
    <w:rPr>
      <w:color w:val="0000FF"/>
      <w:u w:val="single"/>
    </w:rPr>
  </w:style>
  <w:style w:type="character" w:styleId="a6">
    <w:name w:val="Emphasis"/>
    <w:basedOn w:val="a0"/>
    <w:uiPriority w:val="20"/>
    <w:qFormat/>
    <w:rsid w:val="005616CD"/>
    <w:rPr>
      <w:i/>
      <w:iCs/>
    </w:rPr>
  </w:style>
  <w:style w:type="paragraph" w:styleId="a7">
    <w:name w:val="List Paragraph"/>
    <w:basedOn w:val="a"/>
    <w:uiPriority w:val="34"/>
    <w:qFormat/>
    <w:rsid w:val="005616CD"/>
    <w:pPr>
      <w:ind w:left="720"/>
      <w:contextualSpacing/>
    </w:pPr>
  </w:style>
  <w:style w:type="paragraph" w:styleId="a8">
    <w:name w:val="No Spacing"/>
    <w:uiPriority w:val="1"/>
    <w:qFormat/>
    <w:rsid w:val="00735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6CD"/>
    <w:rPr>
      <w:b/>
      <w:bCs/>
    </w:rPr>
  </w:style>
  <w:style w:type="character" w:styleId="a5">
    <w:name w:val="Hyperlink"/>
    <w:basedOn w:val="a0"/>
    <w:uiPriority w:val="99"/>
    <w:unhideWhenUsed/>
    <w:rsid w:val="005616CD"/>
    <w:rPr>
      <w:color w:val="0000FF"/>
      <w:u w:val="single"/>
    </w:rPr>
  </w:style>
  <w:style w:type="character" w:styleId="a6">
    <w:name w:val="Emphasis"/>
    <w:basedOn w:val="a0"/>
    <w:uiPriority w:val="20"/>
    <w:qFormat/>
    <w:rsid w:val="005616CD"/>
    <w:rPr>
      <w:i/>
      <w:iCs/>
    </w:rPr>
  </w:style>
  <w:style w:type="paragraph" w:styleId="a7">
    <w:name w:val="List Paragraph"/>
    <w:basedOn w:val="a"/>
    <w:uiPriority w:val="34"/>
    <w:qFormat/>
    <w:rsid w:val="005616CD"/>
    <w:pPr>
      <w:ind w:left="720"/>
      <w:contextualSpacing/>
    </w:pPr>
  </w:style>
  <w:style w:type="paragraph" w:styleId="a8">
    <w:name w:val="No Spacing"/>
    <w:uiPriority w:val="1"/>
    <w:qFormat/>
    <w:rsid w:val="0073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2</cp:revision>
  <dcterms:created xsi:type="dcterms:W3CDTF">2022-12-19T10:10:00Z</dcterms:created>
  <dcterms:modified xsi:type="dcterms:W3CDTF">2022-12-19T10:10:00Z</dcterms:modified>
</cp:coreProperties>
</file>