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078" w:rsidRPr="00C80153" w:rsidRDefault="00C80153" w:rsidP="00EF1078">
      <w:pPr>
        <w:jc w:val="center"/>
        <w:outlineLvl w:val="0"/>
        <w:rPr>
          <w:b/>
          <w:i/>
          <w:color w:val="FF0000"/>
          <w:sz w:val="56"/>
          <w:szCs w:val="56"/>
        </w:rPr>
      </w:pPr>
      <w:r>
        <w:rPr>
          <w:b/>
          <w:i/>
          <w:color w:val="FF0000"/>
          <w:sz w:val="56"/>
          <w:szCs w:val="56"/>
        </w:rPr>
        <w:t>Январь</w:t>
      </w:r>
    </w:p>
    <w:p w:rsidR="00EF1078" w:rsidRPr="00BF49E1" w:rsidRDefault="007D443D" w:rsidP="00EF1078">
      <w:pPr>
        <w:outlineLvl w:val="0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4F43DFB" wp14:editId="68FA95FB">
            <wp:simplePos x="0" y="0"/>
            <wp:positionH relativeFrom="column">
              <wp:posOffset>2209800</wp:posOffset>
            </wp:positionH>
            <wp:positionV relativeFrom="paragraph">
              <wp:posOffset>1835150</wp:posOffset>
            </wp:positionV>
            <wp:extent cx="1047750" cy="987425"/>
            <wp:effectExtent l="0" t="0" r="0" b="0"/>
            <wp:wrapNone/>
            <wp:docPr id="3" name="Рисунок 7" descr="D:\Documents and Settings\Людмила\Мои документы\Мои рисунки\Организатор клипов (Microsoft)\j035585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ocuments and Settings\Людмила\Мои документы\Мои рисунки\Организатор клипов (Microsoft)\j0355857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980" w:rsidRPr="00957980">
        <w:rPr>
          <w:b/>
          <w:i/>
          <w:noProof/>
        </w:rPr>
        <w:drawing>
          <wp:inline distT="0" distB="0" distL="0" distR="0" wp14:anchorId="720CFA09" wp14:editId="76E12A7F">
            <wp:extent cx="2466975" cy="2009775"/>
            <wp:effectExtent l="19050" t="0" r="9525" b="0"/>
            <wp:docPr id="76" name="Рисунок 10" descr="https://4-prazdnik.ru/image/cache/catalog/data/fda/mini/school-detsad/796599001523390581-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-prazdnik.ru/image/cache/catalog/data/fda/mini/school-detsad/796599001523390581-400x4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980">
        <w:rPr>
          <w:b/>
          <w:i/>
          <w:noProof/>
        </w:rPr>
        <w:drawing>
          <wp:anchor distT="0" distB="0" distL="114300" distR="114300" simplePos="0" relativeHeight="251669504" behindDoc="1" locked="0" layoutInCell="1" allowOverlap="1" wp14:anchorId="37283476" wp14:editId="1C71631E">
            <wp:simplePos x="0" y="0"/>
            <wp:positionH relativeFrom="column">
              <wp:posOffset>3337560</wp:posOffset>
            </wp:positionH>
            <wp:positionV relativeFrom="paragraph">
              <wp:posOffset>75565</wp:posOffset>
            </wp:positionV>
            <wp:extent cx="3291840" cy="4610100"/>
            <wp:effectExtent l="19050" t="0" r="3810" b="0"/>
            <wp:wrapTight wrapText="bothSides">
              <wp:wrapPolygon edited="0">
                <wp:start x="500" y="0"/>
                <wp:lineTo x="-125" y="625"/>
                <wp:lineTo x="0" y="21421"/>
                <wp:lineTo x="500" y="21511"/>
                <wp:lineTo x="21000" y="21511"/>
                <wp:lineTo x="21125" y="21511"/>
                <wp:lineTo x="21375" y="21421"/>
                <wp:lineTo x="21500" y="21421"/>
                <wp:lineTo x="21625" y="20529"/>
                <wp:lineTo x="21625" y="625"/>
                <wp:lineTo x="21375" y="89"/>
                <wp:lineTo x="21000" y="0"/>
                <wp:lineTo x="500" y="0"/>
              </wp:wrapPolygon>
            </wp:wrapTight>
            <wp:docPr id="19" name="Рисунок 7" descr="C:\Users\надя\Desktop\ngo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ngod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25D2" w:rsidRDefault="007A25D2" w:rsidP="00EF1078">
      <w:pPr>
        <w:ind w:left="-993"/>
      </w:pPr>
    </w:p>
    <w:p w:rsidR="00EF1078" w:rsidRDefault="00EF1078" w:rsidP="00EF1078">
      <w:pPr>
        <w:ind w:left="-993"/>
      </w:pPr>
    </w:p>
    <w:p w:rsidR="00EF1078" w:rsidRDefault="00EF1078" w:rsidP="00EF1078">
      <w:pPr>
        <w:ind w:left="-993"/>
      </w:pPr>
    </w:p>
    <w:p w:rsidR="00EF1078" w:rsidRDefault="00EF1078" w:rsidP="00EF1078">
      <w:pPr>
        <w:ind w:left="-993"/>
      </w:pPr>
    </w:p>
    <w:p w:rsidR="008C62F4" w:rsidRDefault="008C62F4" w:rsidP="00957980">
      <w:pPr>
        <w:ind w:left="-284"/>
        <w:rPr>
          <w:color w:val="FF0000"/>
        </w:rPr>
      </w:pPr>
      <w:r>
        <w:rPr>
          <w:color w:val="FF0000"/>
        </w:rPr>
        <w:t xml:space="preserve">01 января 2015 – </w:t>
      </w:r>
      <w:r w:rsidRPr="008C62F4">
        <w:rPr>
          <w:b/>
          <w:color w:val="FF0000"/>
        </w:rPr>
        <w:t>Новый год</w:t>
      </w:r>
    </w:p>
    <w:p w:rsidR="00EF1078" w:rsidRDefault="008C62F4" w:rsidP="008C62F4">
      <w:pPr>
        <w:ind w:left="-426"/>
        <w:rPr>
          <w:b/>
          <w:color w:val="E36C0A" w:themeColor="accent6" w:themeShade="BF"/>
        </w:rPr>
      </w:pPr>
      <w:r>
        <w:rPr>
          <w:color w:val="FF0000"/>
        </w:rPr>
        <w:t xml:space="preserve">  07 января 2015 – </w:t>
      </w:r>
      <w:r w:rsidRPr="008C62F4">
        <w:rPr>
          <w:b/>
          <w:color w:val="E36C0A" w:themeColor="accent6" w:themeShade="BF"/>
        </w:rPr>
        <w:t>Рождество</w:t>
      </w:r>
    </w:p>
    <w:p w:rsidR="008C62F4" w:rsidRDefault="008C62F4" w:rsidP="008C62F4">
      <w:pPr>
        <w:ind w:left="-426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 xml:space="preserve"> </w:t>
      </w:r>
      <w:r w:rsidRPr="008C62F4">
        <w:rPr>
          <w:color w:val="E36C0A" w:themeColor="accent6" w:themeShade="BF"/>
        </w:rPr>
        <w:t>11 января 2015</w:t>
      </w:r>
      <w:r>
        <w:rPr>
          <w:b/>
          <w:color w:val="E36C0A" w:themeColor="accent6" w:themeShade="BF"/>
        </w:rPr>
        <w:t xml:space="preserve"> – </w:t>
      </w:r>
      <w:r w:rsidRPr="004E051B">
        <w:rPr>
          <w:color w:val="E36C0A" w:themeColor="accent6" w:themeShade="BF"/>
        </w:rPr>
        <w:t>День заповедников</w:t>
      </w:r>
    </w:p>
    <w:p w:rsidR="008C62F4" w:rsidRDefault="008C62F4" w:rsidP="008C62F4">
      <w:pPr>
        <w:ind w:left="-426"/>
        <w:rPr>
          <w:color w:val="00B0F0"/>
        </w:rPr>
      </w:pPr>
      <w:r w:rsidRPr="008C62F4">
        <w:rPr>
          <w:color w:val="E36C0A" w:themeColor="accent6" w:themeShade="BF"/>
        </w:rPr>
        <w:t xml:space="preserve"> 11 января 2015</w:t>
      </w:r>
      <w:r>
        <w:rPr>
          <w:color w:val="E36C0A" w:themeColor="accent6" w:themeShade="BF"/>
        </w:rPr>
        <w:t xml:space="preserve"> - </w:t>
      </w:r>
      <w:r w:rsidRPr="008C62F4">
        <w:rPr>
          <w:color w:val="00B0F0"/>
        </w:rPr>
        <w:t>Международный день «спасибо»</w:t>
      </w:r>
    </w:p>
    <w:p w:rsidR="008C62F4" w:rsidRDefault="008C62F4" w:rsidP="008C62F4">
      <w:pPr>
        <w:ind w:left="-426"/>
        <w:rPr>
          <w:color w:val="31849B" w:themeColor="accent5" w:themeShade="BF"/>
        </w:rPr>
      </w:pPr>
      <w:r w:rsidRPr="008C62F4">
        <w:t>12 января 2015</w:t>
      </w:r>
      <w:r>
        <w:t xml:space="preserve"> </w:t>
      </w:r>
      <w:r w:rsidRPr="008C62F4">
        <w:rPr>
          <w:color w:val="31849B" w:themeColor="accent5" w:themeShade="BF"/>
        </w:rPr>
        <w:t>–</w:t>
      </w:r>
      <w:r>
        <w:rPr>
          <w:color w:val="31849B" w:themeColor="accent5" w:themeShade="BF"/>
        </w:rPr>
        <w:t>Д</w:t>
      </w:r>
      <w:r w:rsidRPr="008C62F4">
        <w:rPr>
          <w:color w:val="31849B" w:themeColor="accent5" w:themeShade="BF"/>
        </w:rPr>
        <w:t xml:space="preserve">ень </w:t>
      </w:r>
      <w:r>
        <w:rPr>
          <w:color w:val="31849B" w:themeColor="accent5" w:themeShade="BF"/>
        </w:rPr>
        <w:t>работника</w:t>
      </w:r>
      <w:r w:rsidRPr="008C62F4">
        <w:rPr>
          <w:color w:val="31849B" w:themeColor="accent5" w:themeShade="BF"/>
        </w:rPr>
        <w:t xml:space="preserve"> прокуратуры РФ</w:t>
      </w:r>
    </w:p>
    <w:p w:rsidR="008C62F4" w:rsidRPr="008C62F4" w:rsidRDefault="008C62F4" w:rsidP="008C62F4">
      <w:pPr>
        <w:ind w:left="-426"/>
        <w:rPr>
          <w:color w:val="31849B" w:themeColor="accent5" w:themeShade="BF"/>
        </w:rPr>
      </w:pPr>
      <w:r>
        <w:t xml:space="preserve">13 </w:t>
      </w:r>
      <w:r w:rsidRPr="008C62F4">
        <w:t xml:space="preserve"> января 2015</w:t>
      </w:r>
      <w:r>
        <w:t xml:space="preserve"> – </w:t>
      </w:r>
      <w:r w:rsidRPr="008C62F4">
        <w:rPr>
          <w:color w:val="31849B" w:themeColor="accent5" w:themeShade="BF"/>
        </w:rPr>
        <w:t>День Российской печати</w:t>
      </w:r>
    </w:p>
    <w:p w:rsidR="008C62F4" w:rsidRDefault="008C62F4" w:rsidP="008C62F4">
      <w:pPr>
        <w:ind w:left="-426"/>
        <w:rPr>
          <w:color w:val="FF0000"/>
        </w:rPr>
      </w:pPr>
      <w:r w:rsidRPr="008C62F4">
        <w:rPr>
          <w:color w:val="FF0000"/>
        </w:rPr>
        <w:t>14 января 2015</w:t>
      </w:r>
      <w:r>
        <w:rPr>
          <w:color w:val="FF0000"/>
        </w:rPr>
        <w:t xml:space="preserve"> – Старый Новый год</w:t>
      </w:r>
    </w:p>
    <w:p w:rsidR="008C62F4" w:rsidRDefault="008C62F4" w:rsidP="008C62F4">
      <w:pPr>
        <w:ind w:left="-426"/>
        <w:rPr>
          <w:b/>
          <w:color w:val="FF0000"/>
        </w:rPr>
      </w:pPr>
      <w:r w:rsidRPr="008C62F4">
        <w:t>1</w:t>
      </w:r>
      <w:r>
        <w:t>9</w:t>
      </w:r>
      <w:r w:rsidRPr="008C62F4">
        <w:t xml:space="preserve"> января 2015</w:t>
      </w:r>
      <w:r>
        <w:t xml:space="preserve"> – </w:t>
      </w:r>
      <w:r w:rsidRPr="008C62F4">
        <w:rPr>
          <w:b/>
          <w:color w:val="FF0000"/>
        </w:rPr>
        <w:t>Крещение</w:t>
      </w:r>
    </w:p>
    <w:p w:rsidR="008C62F4" w:rsidRDefault="008C62F4" w:rsidP="008C62F4">
      <w:pPr>
        <w:ind w:left="-426"/>
      </w:pPr>
      <w:r>
        <w:t>2</w:t>
      </w:r>
      <w:r w:rsidRPr="008C62F4">
        <w:t>1 января 2015</w:t>
      </w:r>
      <w:r>
        <w:t xml:space="preserve"> – </w:t>
      </w:r>
      <w:r w:rsidRPr="008C62F4">
        <w:rPr>
          <w:color w:val="0070C0"/>
        </w:rPr>
        <w:t>День инженерных войск</w:t>
      </w:r>
    </w:p>
    <w:p w:rsidR="008C62F4" w:rsidRDefault="008C62F4" w:rsidP="008C62F4">
      <w:pPr>
        <w:ind w:left="-426"/>
        <w:rPr>
          <w:color w:val="FF0000"/>
        </w:rPr>
      </w:pPr>
      <w:r>
        <w:t xml:space="preserve">25 </w:t>
      </w:r>
      <w:r w:rsidRPr="008C62F4">
        <w:t xml:space="preserve"> января 2015</w:t>
      </w:r>
      <w:r>
        <w:t xml:space="preserve"> – </w:t>
      </w:r>
      <w:r w:rsidRPr="008C62F4">
        <w:rPr>
          <w:color w:val="0070C0"/>
        </w:rPr>
        <w:t>День студентов.</w:t>
      </w:r>
      <w:r>
        <w:t xml:space="preserve"> </w:t>
      </w:r>
      <w:r w:rsidRPr="008C62F4">
        <w:rPr>
          <w:color w:val="FF0000"/>
        </w:rPr>
        <w:t>Татьянин День.</w:t>
      </w:r>
    </w:p>
    <w:p w:rsidR="008C62F4" w:rsidRDefault="008C62F4" w:rsidP="008C62F4">
      <w:pPr>
        <w:ind w:left="-426"/>
        <w:rPr>
          <w:color w:val="FF0000"/>
        </w:rPr>
      </w:pPr>
      <w:r w:rsidRPr="008C62F4">
        <w:rPr>
          <w:color w:val="FF0000"/>
        </w:rPr>
        <w:t>25  января 2015</w:t>
      </w:r>
      <w:r>
        <w:t xml:space="preserve"> – </w:t>
      </w:r>
      <w:r w:rsidRPr="008C62F4">
        <w:rPr>
          <w:color w:val="0070C0"/>
        </w:rPr>
        <w:t>День штурмана ВМФ.</w:t>
      </w:r>
    </w:p>
    <w:p w:rsidR="008C62F4" w:rsidRDefault="008C62F4" w:rsidP="008C62F4">
      <w:pPr>
        <w:ind w:left="-426"/>
        <w:rPr>
          <w:color w:val="FF0000"/>
        </w:rPr>
      </w:pPr>
      <w:r>
        <w:t>27</w:t>
      </w:r>
      <w:r w:rsidRPr="008C62F4">
        <w:t xml:space="preserve"> января 2015</w:t>
      </w:r>
      <w:r>
        <w:t xml:space="preserve"> – </w:t>
      </w:r>
      <w:r w:rsidRPr="004E051B">
        <w:rPr>
          <w:b/>
          <w:color w:val="FF0000"/>
        </w:rPr>
        <w:t>День снятия блокады Ленинграда</w:t>
      </w:r>
      <w:r>
        <w:rPr>
          <w:color w:val="FF0000"/>
        </w:rPr>
        <w:t xml:space="preserve"> (1944г.) – 71 годовщина</w:t>
      </w:r>
    </w:p>
    <w:p w:rsidR="00EF1078" w:rsidRPr="008C62F4" w:rsidRDefault="00EF1078" w:rsidP="00EF1078">
      <w:pPr>
        <w:ind w:left="-993"/>
        <w:rPr>
          <w:b/>
        </w:rPr>
      </w:pPr>
    </w:p>
    <w:p w:rsidR="004821E3" w:rsidRDefault="004E051B" w:rsidP="004E051B">
      <w:r>
        <w:rPr>
          <w:noProof/>
        </w:rPr>
        <w:drawing>
          <wp:anchor distT="0" distB="0" distL="114300" distR="114300" simplePos="0" relativeHeight="251676672" behindDoc="1" locked="0" layoutInCell="1" allowOverlap="1" wp14:anchorId="6C24C6A4" wp14:editId="59E5829A">
            <wp:simplePos x="0" y="0"/>
            <wp:positionH relativeFrom="column">
              <wp:posOffset>-271780</wp:posOffset>
            </wp:positionH>
            <wp:positionV relativeFrom="paragraph">
              <wp:posOffset>39370</wp:posOffset>
            </wp:positionV>
            <wp:extent cx="1370965" cy="1374775"/>
            <wp:effectExtent l="114300" t="95250" r="95885" b="73025"/>
            <wp:wrapTight wrapText="bothSides">
              <wp:wrapPolygon edited="0">
                <wp:start x="19994" y="-300"/>
                <wp:lineTo x="6752" y="-998"/>
                <wp:lineTo x="-294" y="-501"/>
                <wp:lineTo x="-687" y="6398"/>
                <wp:lineTo x="-575" y="16091"/>
                <wp:lineTo x="-711" y="21213"/>
                <wp:lineTo x="2260" y="21641"/>
                <wp:lineTo x="3151" y="21769"/>
                <wp:lineTo x="4679" y="21687"/>
                <wp:lineTo x="12402" y="22800"/>
                <wp:lineTo x="21657" y="21714"/>
                <wp:lineTo x="22001" y="19344"/>
                <wp:lineTo x="22050" y="14815"/>
                <wp:lineTo x="22093" y="14519"/>
                <wp:lineTo x="22143" y="9990"/>
                <wp:lineTo x="22186" y="9693"/>
                <wp:lineTo x="21938" y="5122"/>
                <wp:lineTo x="21981" y="4825"/>
                <wp:lineTo x="22031" y="296"/>
                <wp:lineTo x="22074" y="0"/>
                <wp:lineTo x="19994" y="-300"/>
              </wp:wrapPolygon>
            </wp:wrapTight>
            <wp:docPr id="11" name="Рисунок 9" descr="66c050e19f6c1faf8b7107eceaa86f66_3135282236f03804f5bbc8eedf3af3e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6c050e19f6c1faf8b7107eceaa86f66_3135282236f03804f5bbc8eedf3af3e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06765">
                      <a:off x="0" y="0"/>
                      <a:ext cx="137096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7C" w:rsidRDefault="002D2A41" w:rsidP="008C62F4">
      <w:r>
        <w:rPr>
          <w:b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6629400</wp:posOffset>
            </wp:positionV>
            <wp:extent cx="1830070" cy="1830070"/>
            <wp:effectExtent l="19050" t="0" r="0" b="0"/>
            <wp:wrapNone/>
            <wp:docPr id="12" name="Рисунок 10" descr="66c050e19f6c1faf8b7107eceaa86f66_3135282236f03804f5bbc8eedf3af3e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6c050e19f6c1faf8b7107eceaa86f66_3135282236f03804f5bbc8eedf3af3e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" w:tgtFrame="_self" w:history="1">
        <w:r w:rsidRPr="002D2A41">
          <w:rPr>
            <w:b/>
            <w:color w:val="0054A7"/>
            <w:u w:val="single"/>
          </w:rPr>
          <w:t>11 января</w:t>
        </w:r>
      </w:hyperlink>
      <w:r w:rsidRPr="002D2A41">
        <w:rPr>
          <w:color w:val="000000"/>
        </w:rPr>
        <w:t xml:space="preserve"> можно без преувеличения назвать одной из самых «вежливых» дат в году — сегодня отмечается Международный день «спасибо» (</w:t>
      </w:r>
      <w:proofErr w:type="spellStart"/>
      <w:r w:rsidRPr="002D2A41">
        <w:rPr>
          <w:color w:val="000000"/>
        </w:rPr>
        <w:t>International</w:t>
      </w:r>
      <w:proofErr w:type="spellEnd"/>
      <w:r w:rsidRPr="002D2A41">
        <w:rPr>
          <w:color w:val="000000"/>
        </w:rPr>
        <w:t xml:space="preserve"> </w:t>
      </w:r>
      <w:proofErr w:type="spellStart"/>
      <w:r w:rsidRPr="002D2A41">
        <w:rPr>
          <w:color w:val="000000"/>
        </w:rPr>
        <w:t>Thank</w:t>
      </w:r>
      <w:proofErr w:type="spellEnd"/>
      <w:r w:rsidRPr="002D2A41">
        <w:rPr>
          <w:color w:val="000000"/>
        </w:rPr>
        <w:t xml:space="preserve"> </w:t>
      </w:r>
      <w:proofErr w:type="spellStart"/>
      <w:r w:rsidRPr="002D2A41">
        <w:rPr>
          <w:color w:val="000000"/>
        </w:rPr>
        <w:t>You</w:t>
      </w:r>
      <w:proofErr w:type="spellEnd"/>
      <w:r w:rsidRPr="002D2A41">
        <w:rPr>
          <w:color w:val="000000"/>
        </w:rPr>
        <w:t xml:space="preserve"> </w:t>
      </w:r>
      <w:proofErr w:type="spellStart"/>
      <w:r w:rsidRPr="002D2A41">
        <w:rPr>
          <w:color w:val="000000"/>
        </w:rPr>
        <w:t>Day</w:t>
      </w:r>
      <w:proofErr w:type="spellEnd"/>
      <w:r w:rsidRPr="002D2A41">
        <w:rPr>
          <w:color w:val="000000"/>
        </w:rPr>
        <w:t xml:space="preserve">). </w:t>
      </w:r>
      <w:r w:rsidRPr="002D2A41">
        <w:rPr>
          <w:color w:val="000000"/>
        </w:rPr>
        <w:tab/>
      </w:r>
      <w:r w:rsidRPr="002D2A41">
        <w:rPr>
          <w:color w:val="000000"/>
        </w:rPr>
        <w:tab/>
        <w:t>Все мы прекрасно осознаем значение хороших манер, их необходимость в повседневной жизни, но большую часть благодарностей мы выражаем, как бы невзначай, не задумываясь об их смысле.</w:t>
      </w:r>
      <w:r w:rsidRPr="002D2A41">
        <w:rPr>
          <w:color w:val="000000"/>
        </w:rPr>
        <w:tab/>
        <w:t xml:space="preserve"> </w:t>
      </w:r>
      <w:r w:rsidRPr="002D2A41">
        <w:rPr>
          <w:color w:val="000000"/>
        </w:rPr>
        <w:tab/>
      </w:r>
      <w:r w:rsidRPr="002D2A41">
        <w:t>Однако, слова благодарности обладают магическими свойствами — с их помощью люди дарят радость друг другу, выражают внимание и передают положительные эмоции — то, без чего наша жизнь стала бы скудной и мрачной.</w:t>
      </w:r>
    </w:p>
    <w:p w:rsidR="004821E3" w:rsidRPr="002D2A41" w:rsidRDefault="002D2A41" w:rsidP="00342C2E">
      <w:pPr>
        <w:ind w:left="-284"/>
        <w:rPr>
          <w:color w:val="FF0000"/>
        </w:rPr>
      </w:pPr>
      <w:r w:rsidRPr="002D2A41">
        <w:rPr>
          <w:b/>
          <w:bCs/>
          <w:color w:val="FF0000"/>
        </w:rPr>
        <w:t>Считается, что русское слово «спасибо» родилось в 16 веке из часто произносимого словосочетания «спаси Бог».</w:t>
      </w:r>
      <w:r w:rsidRPr="002D2A41">
        <w:rPr>
          <w:b/>
          <w:bCs/>
          <w:color w:val="FF0000"/>
        </w:rPr>
        <w:tab/>
      </w:r>
      <w:r w:rsidRPr="002D2A41">
        <w:rPr>
          <w:color w:val="FF0000"/>
        </w:rPr>
        <w:tab/>
      </w:r>
    </w:p>
    <w:p w:rsidR="006341CA" w:rsidRDefault="006341CA" w:rsidP="006341CA">
      <w:pPr>
        <w:pStyle w:val="a5"/>
        <w:spacing w:before="0" w:beforeAutospacing="0"/>
        <w:jc w:val="center"/>
        <w:rPr>
          <w:b/>
          <w:i/>
          <w:color w:val="000000"/>
          <w:sz w:val="28"/>
          <w:szCs w:val="28"/>
        </w:rPr>
      </w:pPr>
      <w:r w:rsidRPr="00460003">
        <w:rPr>
          <w:b/>
          <w:i/>
          <w:color w:val="000000"/>
          <w:sz w:val="28"/>
          <w:szCs w:val="28"/>
        </w:rPr>
        <w:t>Спасибо! – так звучит добро,</w:t>
      </w:r>
      <w:r>
        <w:rPr>
          <w:b/>
          <w:i/>
          <w:color w:val="000000"/>
          <w:sz w:val="28"/>
          <w:szCs w:val="28"/>
        </w:rPr>
        <w:t xml:space="preserve"> </w:t>
      </w:r>
      <w:r w:rsidRPr="00460003">
        <w:rPr>
          <w:b/>
          <w:i/>
          <w:color w:val="000000"/>
          <w:sz w:val="28"/>
          <w:szCs w:val="28"/>
        </w:rPr>
        <w:t>и слово каждый это знает.</w:t>
      </w:r>
      <w:r>
        <w:rPr>
          <w:b/>
          <w:i/>
          <w:color w:val="000000"/>
          <w:sz w:val="28"/>
          <w:szCs w:val="28"/>
        </w:rPr>
        <w:t xml:space="preserve">                                             Н</w:t>
      </w:r>
      <w:r w:rsidRPr="00460003">
        <w:rPr>
          <w:b/>
          <w:i/>
          <w:color w:val="000000"/>
          <w:sz w:val="28"/>
          <w:szCs w:val="28"/>
        </w:rPr>
        <w:t>о так случилось, что оно все реже с губ людей слетает.</w:t>
      </w:r>
      <w:r>
        <w:rPr>
          <w:b/>
          <w:i/>
          <w:color w:val="000000"/>
          <w:sz w:val="28"/>
          <w:szCs w:val="28"/>
        </w:rPr>
        <w:t xml:space="preserve">                                   С</w:t>
      </w:r>
      <w:r w:rsidRPr="00460003">
        <w:rPr>
          <w:b/>
          <w:i/>
          <w:color w:val="000000"/>
          <w:sz w:val="28"/>
          <w:szCs w:val="28"/>
        </w:rPr>
        <w:t>егодня повод есть сказать спасибо тем, кто рядом с нами.</w:t>
      </w:r>
      <w:r>
        <w:rPr>
          <w:b/>
          <w:i/>
          <w:color w:val="000000"/>
          <w:sz w:val="28"/>
          <w:szCs w:val="28"/>
        </w:rPr>
        <w:t xml:space="preserve">                                 </w:t>
      </w:r>
      <w:r w:rsidRPr="00460003">
        <w:rPr>
          <w:b/>
          <w:i/>
          <w:color w:val="000000"/>
          <w:sz w:val="28"/>
          <w:szCs w:val="28"/>
        </w:rPr>
        <w:t>Легко чуть-чуть добрее стать, чтоб веселее стало маме,</w:t>
      </w:r>
      <w:r>
        <w:rPr>
          <w:b/>
          <w:i/>
          <w:color w:val="000000"/>
          <w:sz w:val="28"/>
          <w:szCs w:val="28"/>
        </w:rPr>
        <w:t xml:space="preserve">                                                   </w:t>
      </w:r>
      <w:r w:rsidRPr="00460003">
        <w:rPr>
          <w:b/>
          <w:i/>
          <w:color w:val="000000"/>
          <w:sz w:val="28"/>
          <w:szCs w:val="28"/>
        </w:rPr>
        <w:t>И даже брату иль сестре, с кем мы бываем часто в ссоре</w:t>
      </w:r>
      <w:proofErr w:type="gramStart"/>
      <w:r>
        <w:rPr>
          <w:b/>
          <w:i/>
          <w:color w:val="000000"/>
          <w:sz w:val="28"/>
          <w:szCs w:val="28"/>
        </w:rPr>
        <w:t xml:space="preserve">                                         </w:t>
      </w:r>
      <w:r w:rsidRPr="00460003">
        <w:rPr>
          <w:b/>
          <w:i/>
          <w:color w:val="000000"/>
          <w:sz w:val="28"/>
          <w:szCs w:val="28"/>
        </w:rPr>
        <w:t>С</w:t>
      </w:r>
      <w:proofErr w:type="gramEnd"/>
      <w:r w:rsidRPr="00460003">
        <w:rPr>
          <w:b/>
          <w:i/>
          <w:color w:val="000000"/>
          <w:sz w:val="28"/>
          <w:szCs w:val="28"/>
        </w:rPr>
        <w:t xml:space="preserve">казать </w:t>
      </w:r>
      <w:r>
        <w:rPr>
          <w:b/>
          <w:i/>
          <w:color w:val="000000"/>
          <w:sz w:val="28"/>
          <w:szCs w:val="28"/>
        </w:rPr>
        <w:t>«</w:t>
      </w:r>
      <w:r w:rsidRPr="00460003">
        <w:rPr>
          <w:b/>
          <w:i/>
          <w:color w:val="000000"/>
          <w:sz w:val="28"/>
          <w:szCs w:val="28"/>
        </w:rPr>
        <w:t>спасибо</w:t>
      </w:r>
      <w:r>
        <w:rPr>
          <w:b/>
          <w:i/>
          <w:color w:val="000000"/>
          <w:sz w:val="28"/>
          <w:szCs w:val="28"/>
        </w:rPr>
        <w:t xml:space="preserve">», </w:t>
      </w:r>
      <w:r w:rsidRPr="00460003">
        <w:rPr>
          <w:b/>
          <w:i/>
          <w:color w:val="000000"/>
          <w:sz w:val="28"/>
          <w:szCs w:val="28"/>
        </w:rPr>
        <w:t xml:space="preserve"> и в тепле растает лед обиды вскоре.</w:t>
      </w:r>
      <w:r>
        <w:rPr>
          <w:b/>
          <w:i/>
          <w:color w:val="000000"/>
          <w:sz w:val="28"/>
          <w:szCs w:val="28"/>
        </w:rPr>
        <w:t xml:space="preserve">                                          </w:t>
      </w:r>
      <w:r w:rsidRPr="00460003">
        <w:rPr>
          <w:b/>
          <w:i/>
          <w:color w:val="000000"/>
          <w:sz w:val="28"/>
          <w:szCs w:val="28"/>
        </w:rPr>
        <w:t>Открою тайну вам, друзья: вся сила слова в наших мыслях</w:t>
      </w:r>
      <w:r>
        <w:rPr>
          <w:b/>
          <w:i/>
          <w:color w:val="000000"/>
          <w:sz w:val="28"/>
          <w:szCs w:val="28"/>
        </w:rPr>
        <w:t xml:space="preserve">.                                             </w:t>
      </w:r>
      <w:r w:rsidRPr="006341CA">
        <w:rPr>
          <w:b/>
          <w:i/>
          <w:color w:val="000000"/>
          <w:sz w:val="28"/>
          <w:szCs w:val="28"/>
        </w:rPr>
        <w:t>Без добрых слов никак нельзя. Дарите их родным и близким!</w:t>
      </w:r>
    </w:p>
    <w:p w:rsidR="004821E3" w:rsidRPr="00DD437C" w:rsidRDefault="00DD437C" w:rsidP="00DD437C">
      <w:pPr>
        <w:pStyle w:val="a5"/>
        <w:spacing w:before="0" w:beforeAutospacing="0"/>
        <w:jc w:val="center"/>
        <w:rPr>
          <w:b/>
          <w:i/>
          <w:color w:val="FF0000"/>
          <w:sz w:val="28"/>
          <w:szCs w:val="28"/>
        </w:rPr>
      </w:pPr>
      <w:r w:rsidRPr="00DD437C">
        <w:rPr>
          <w:b/>
          <w:i/>
          <w:color w:val="FF0000"/>
          <w:sz w:val="28"/>
          <w:szCs w:val="28"/>
        </w:rPr>
        <w:t>********************************************************</w:t>
      </w:r>
    </w:p>
    <w:p w:rsidR="004821E3" w:rsidRDefault="00424442" w:rsidP="004821E3">
      <w:pPr>
        <w:widowControl w:val="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67945</wp:posOffset>
            </wp:positionV>
            <wp:extent cx="1939290" cy="1939290"/>
            <wp:effectExtent l="57150" t="57150" r="60960" b="60960"/>
            <wp:wrapSquare wrapText="bothSides"/>
            <wp:docPr id="1" name="Рисунок 2" descr="насил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ил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93929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28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4.5pt;margin-top:4.25pt;width:374pt;height:25.45pt;z-index:251668480;mso-wrap-distance-left:2.88pt;mso-wrap-distance-top:2.88pt;mso-wrap-distance-right:2.88pt;mso-wrap-distance-bottom:2.88pt;mso-position-horizontal-relative:text;mso-position-vertical-relative:text" fillcolor="#000082" strokecolor="red" o:cliptowrap="t">
            <v:fill color2="#ff8200" rotate="t" angle="-135" colors="0 #000082;19661f #66008f;42598f #ba0066;58982f red;1 #ff8200" method="none" focus="-50%" type="gradient"/>
            <v:shadow on="t" color="#b2b2b2" opacity="52429f" offset="3pt"/>
            <v:textpath style="font-family:&quot;Times New Roman&quot;;font-size:14pt;font-weight:bold;font-style:italic;v-text-kern:t" trim="t" fitpath="t" string="Для вас, родители&#10;"/>
          </v:shape>
        </w:pict>
      </w:r>
    </w:p>
    <w:p w:rsidR="001424DB" w:rsidRDefault="001424DB" w:rsidP="004821E3">
      <w:pPr>
        <w:widowControl w:val="0"/>
        <w:rPr>
          <w:b/>
          <w:i/>
          <w:sz w:val="26"/>
          <w:szCs w:val="26"/>
        </w:rPr>
      </w:pPr>
    </w:p>
    <w:p w:rsidR="004821E3" w:rsidRPr="004821E3" w:rsidRDefault="004821E3" w:rsidP="004821E3">
      <w:pPr>
        <w:widowControl w:val="0"/>
      </w:pPr>
      <w:r w:rsidRPr="009B3EDA">
        <w:rPr>
          <w:b/>
          <w:i/>
          <w:sz w:val="26"/>
          <w:szCs w:val="26"/>
        </w:rPr>
        <w:t>В этом мире огромном, в котором живем ты и я</w:t>
      </w:r>
      <w:r>
        <w:rPr>
          <w:b/>
          <w:i/>
          <w:sz w:val="26"/>
          <w:szCs w:val="26"/>
        </w:rPr>
        <w:t>,</w:t>
      </w:r>
    </w:p>
    <w:p w:rsidR="004821E3" w:rsidRDefault="004821E3" w:rsidP="004821E3">
      <w:pPr>
        <w:widowControl w:val="0"/>
        <w:jc w:val="right"/>
        <w:rPr>
          <w:b/>
          <w:i/>
          <w:sz w:val="26"/>
          <w:szCs w:val="26"/>
        </w:rPr>
      </w:pPr>
      <w:r w:rsidRPr="009B3EDA">
        <w:rPr>
          <w:b/>
          <w:i/>
          <w:sz w:val="26"/>
          <w:szCs w:val="26"/>
        </w:rPr>
        <w:t>Не хватает тепла, не хватает добра…</w:t>
      </w:r>
    </w:p>
    <w:p w:rsidR="004821E3" w:rsidRPr="009B3EDA" w:rsidRDefault="004821E3" w:rsidP="004821E3">
      <w:pPr>
        <w:widowControl w:val="0"/>
        <w:jc w:val="right"/>
        <w:rPr>
          <w:b/>
          <w:i/>
          <w:sz w:val="16"/>
          <w:szCs w:val="16"/>
        </w:rPr>
      </w:pPr>
    </w:p>
    <w:p w:rsidR="004821E3" w:rsidRPr="009B3EDA" w:rsidRDefault="004821E3" w:rsidP="004821E3">
      <w:pPr>
        <w:widowControl w:val="0"/>
        <w:rPr>
          <w:b/>
          <w:bCs/>
          <w:color w:val="006600"/>
          <w:sz w:val="28"/>
          <w:szCs w:val="28"/>
        </w:rPr>
      </w:pPr>
      <w:r>
        <w:rPr>
          <w:b/>
          <w:bCs/>
          <w:color w:val="006600"/>
          <w:sz w:val="28"/>
          <w:szCs w:val="28"/>
        </w:rPr>
        <w:t xml:space="preserve">          «</w:t>
      </w:r>
      <w:r w:rsidRPr="009B3EDA">
        <w:rPr>
          <w:b/>
          <w:bCs/>
          <w:color w:val="006600"/>
          <w:sz w:val="28"/>
          <w:szCs w:val="28"/>
        </w:rPr>
        <w:t>Последствия семейного насилия</w:t>
      </w:r>
      <w:r>
        <w:rPr>
          <w:b/>
          <w:bCs/>
          <w:color w:val="006600"/>
          <w:sz w:val="28"/>
          <w:szCs w:val="28"/>
        </w:rPr>
        <w:t xml:space="preserve">  </w:t>
      </w:r>
      <w:r w:rsidRPr="009B3EDA">
        <w:rPr>
          <w:b/>
          <w:bCs/>
          <w:color w:val="006600"/>
          <w:sz w:val="28"/>
          <w:szCs w:val="28"/>
        </w:rPr>
        <w:t>для ребёнка</w:t>
      </w:r>
      <w:r>
        <w:rPr>
          <w:b/>
          <w:bCs/>
          <w:color w:val="006600"/>
          <w:sz w:val="28"/>
          <w:szCs w:val="28"/>
        </w:rPr>
        <w:t>»</w:t>
      </w:r>
    </w:p>
    <w:p w:rsidR="004821E3" w:rsidRPr="009B3EDA" w:rsidRDefault="004821E3" w:rsidP="004821E3">
      <w:pPr>
        <w:jc w:val="center"/>
        <w:rPr>
          <w:b/>
          <w:bCs/>
          <w:sz w:val="16"/>
          <w:szCs w:val="16"/>
        </w:rPr>
      </w:pPr>
    </w:p>
    <w:p w:rsidR="004821E3" w:rsidRPr="004821E3" w:rsidRDefault="004821E3" w:rsidP="004821E3">
      <w:pPr>
        <w:widowControl w:val="0"/>
        <w:ind w:left="-993"/>
        <w:jc w:val="both"/>
      </w:pPr>
      <w:r w:rsidRPr="009B3EDA">
        <w:rPr>
          <w:sz w:val="26"/>
          <w:szCs w:val="26"/>
        </w:rPr>
        <w:t xml:space="preserve">         </w:t>
      </w:r>
      <w:r w:rsidRPr="004821E3">
        <w:t xml:space="preserve">Почему порка, </w:t>
      </w:r>
      <w:proofErr w:type="gramStart"/>
      <w:r w:rsidRPr="004821E3">
        <w:t>затрещины</w:t>
      </w:r>
      <w:proofErr w:type="gramEnd"/>
      <w:r w:rsidRPr="004821E3">
        <w:t>, даже такие, на первый взгляд, невинные удары, как шлепок по руке, опасны для ребёнка и представляют угрозу для общества? Они преподают малышу урок насилия.</w:t>
      </w:r>
    </w:p>
    <w:p w:rsidR="004821E3" w:rsidRPr="004821E3" w:rsidRDefault="004821E3" w:rsidP="004821E3">
      <w:pPr>
        <w:widowControl w:val="0"/>
        <w:ind w:left="-993"/>
        <w:jc w:val="both"/>
      </w:pPr>
      <w:r w:rsidRPr="004821E3">
        <w:t xml:space="preserve">        Они нарушают безусловную уверенность, в которой нуждается каждый ребёнок в том, что он любим.</w:t>
      </w:r>
    </w:p>
    <w:p w:rsidR="004821E3" w:rsidRPr="004821E3" w:rsidRDefault="004821E3" w:rsidP="004821E3">
      <w:pPr>
        <w:widowControl w:val="0"/>
        <w:ind w:left="-993"/>
      </w:pPr>
      <w:r w:rsidRPr="004821E3">
        <w:t>Они рождают в ребёнке тревогу: ожидание следующего удара.</w:t>
      </w:r>
    </w:p>
    <w:p w:rsidR="004821E3" w:rsidRPr="004821E3" w:rsidRDefault="004821E3" w:rsidP="00342C2E">
      <w:pPr>
        <w:widowControl w:val="0"/>
        <w:ind w:left="-284"/>
        <w:jc w:val="both"/>
      </w:pPr>
      <w:r w:rsidRPr="004821E3">
        <w:tab/>
        <w:t>В них содержится ложь: притворяясь, будто решают педагогические задачи, родители, таким образом, срывают на ребёнке свой гнев. Взрослый бьёт ребёнка только потому, что его самого били в детстве.</w:t>
      </w:r>
    </w:p>
    <w:p w:rsidR="004821E3" w:rsidRPr="004821E3" w:rsidRDefault="004821E3" w:rsidP="00342C2E">
      <w:pPr>
        <w:widowControl w:val="0"/>
        <w:ind w:left="-284"/>
        <w:jc w:val="both"/>
      </w:pPr>
      <w:r w:rsidRPr="004821E3">
        <w:tab/>
        <w:t>Они вызывают гнев и желание отомстить, желание это остается вытесненным и проявляется много позже.</w:t>
      </w:r>
    </w:p>
    <w:p w:rsidR="004821E3" w:rsidRPr="004821E3" w:rsidRDefault="004821E3" w:rsidP="00342C2E">
      <w:pPr>
        <w:widowControl w:val="0"/>
        <w:ind w:left="-284"/>
        <w:jc w:val="both"/>
      </w:pPr>
      <w:r w:rsidRPr="004821E3">
        <w:tab/>
        <w:t>Они учат принимать на веру противоречивые доказательства «Я бью тебя для твоего собственного блага». Мозг ребёнка хранит эту информацию.</w:t>
      </w:r>
    </w:p>
    <w:p w:rsidR="004821E3" w:rsidRPr="004821E3" w:rsidRDefault="004821E3" w:rsidP="00342C2E">
      <w:pPr>
        <w:widowControl w:val="0"/>
        <w:ind w:left="-284"/>
        <w:jc w:val="both"/>
      </w:pPr>
      <w:r w:rsidRPr="004821E3">
        <w:tab/>
        <w:t>Они разрушают восприимчивость к собственному страданию и сострадание к  другим, ограничивая,  таким образом, способность ребёнка познавать себя и мир.</w:t>
      </w:r>
    </w:p>
    <w:p w:rsidR="004821E3" w:rsidRPr="004821E3" w:rsidRDefault="004821E3" w:rsidP="004821E3">
      <w:pPr>
        <w:widowControl w:val="0"/>
        <w:ind w:left="-993"/>
        <w:jc w:val="both"/>
      </w:pPr>
      <w:r w:rsidRPr="004821E3">
        <w:t xml:space="preserve">          Какой урок, и  с какими последствиями сможет вынести ребёнок из жестокого обращения с ним?</w:t>
      </w:r>
    </w:p>
    <w:p w:rsidR="004821E3" w:rsidRPr="004821E3" w:rsidRDefault="004821E3" w:rsidP="004821E3">
      <w:pPr>
        <w:widowControl w:val="0"/>
        <w:numPr>
          <w:ilvl w:val="0"/>
          <w:numId w:val="1"/>
        </w:numPr>
        <w:ind w:left="-993" w:firstLine="0"/>
        <w:jc w:val="both"/>
      </w:pPr>
      <w:r w:rsidRPr="004821E3">
        <w:t>что он не заслуживает уважения;</w:t>
      </w:r>
    </w:p>
    <w:p w:rsidR="004821E3" w:rsidRPr="004821E3" w:rsidRDefault="00342C2E" w:rsidP="00342C2E">
      <w:pPr>
        <w:widowControl w:val="0"/>
        <w:ind w:left="-284"/>
        <w:jc w:val="both"/>
      </w:pPr>
      <w:r>
        <w:t xml:space="preserve">                 </w:t>
      </w:r>
      <w:r w:rsidR="004821E3" w:rsidRPr="004821E3">
        <w:t xml:space="preserve">что хорошему можно научиться посредством наказания (на самом деле это неверно, </w:t>
      </w:r>
      <w:r>
        <w:t xml:space="preserve">          </w:t>
      </w:r>
      <w:r w:rsidR="004821E3" w:rsidRPr="004821E3">
        <w:t>наказание обычно учит ребёнка желанию наказывать других);</w:t>
      </w:r>
    </w:p>
    <w:p w:rsidR="004821E3" w:rsidRPr="004821E3" w:rsidRDefault="00357564" w:rsidP="004821E3">
      <w:pPr>
        <w:widowControl w:val="0"/>
        <w:numPr>
          <w:ilvl w:val="0"/>
          <w:numId w:val="1"/>
        </w:numPr>
        <w:ind w:left="-993" w:firstLine="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173355</wp:posOffset>
            </wp:positionV>
            <wp:extent cx="2133600" cy="1914525"/>
            <wp:effectExtent l="0" t="0" r="0" b="0"/>
            <wp:wrapTight wrapText="bothSides">
              <wp:wrapPolygon edited="0">
                <wp:start x="9643" y="3654"/>
                <wp:lineTo x="6557" y="4513"/>
                <wp:lineTo x="3857" y="6018"/>
                <wp:lineTo x="3857" y="7093"/>
                <wp:lineTo x="3086" y="8382"/>
                <wp:lineTo x="3471" y="9672"/>
                <wp:lineTo x="6750" y="10531"/>
                <wp:lineTo x="5786" y="16334"/>
                <wp:lineTo x="5786" y="17409"/>
                <wp:lineTo x="3664" y="18054"/>
                <wp:lineTo x="3279" y="18913"/>
                <wp:lineTo x="4050" y="20848"/>
                <wp:lineTo x="4050" y="21063"/>
                <wp:lineTo x="5207" y="21493"/>
                <wp:lineTo x="5593" y="21493"/>
                <wp:lineTo x="15043" y="21493"/>
                <wp:lineTo x="15814" y="21493"/>
                <wp:lineTo x="17357" y="21063"/>
                <wp:lineTo x="17550" y="20848"/>
                <wp:lineTo x="17164" y="18913"/>
                <wp:lineTo x="16586" y="17194"/>
                <wp:lineTo x="14079" y="13540"/>
                <wp:lineTo x="14079" y="10961"/>
                <wp:lineTo x="16586" y="9887"/>
                <wp:lineTo x="17936" y="8597"/>
                <wp:lineTo x="17164" y="7093"/>
                <wp:lineTo x="17357" y="6233"/>
                <wp:lineTo x="16007" y="4943"/>
                <wp:lineTo x="13500" y="3654"/>
                <wp:lineTo x="9643" y="3654"/>
              </wp:wrapPolygon>
            </wp:wrapTight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9F9ED"/>
                        </a:clrFrom>
                        <a:clrTo>
                          <a:srgbClr val="F9F9E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1E3" w:rsidRPr="004821E3">
        <w:t>что страдание не нужно принимать близко к сердцу, его следует игнорировать;</w:t>
      </w:r>
    </w:p>
    <w:p w:rsidR="004821E3" w:rsidRPr="004821E3" w:rsidRDefault="004821E3" w:rsidP="004821E3">
      <w:pPr>
        <w:widowControl w:val="0"/>
        <w:numPr>
          <w:ilvl w:val="0"/>
          <w:numId w:val="1"/>
        </w:numPr>
        <w:ind w:left="-993" w:firstLine="0"/>
        <w:jc w:val="both"/>
      </w:pPr>
      <w:r w:rsidRPr="004821E3">
        <w:t>что насилие – это проявление любви;</w:t>
      </w:r>
    </w:p>
    <w:p w:rsidR="004821E3" w:rsidRPr="004821E3" w:rsidRDefault="004821E3" w:rsidP="004821E3">
      <w:pPr>
        <w:widowControl w:val="0"/>
        <w:numPr>
          <w:ilvl w:val="0"/>
          <w:numId w:val="1"/>
        </w:numPr>
        <w:ind w:left="-993" w:firstLine="0"/>
        <w:jc w:val="both"/>
      </w:pPr>
      <w:r w:rsidRPr="004821E3">
        <w:t>что отрицание чувств – нормальное здоровое явление;</w:t>
      </w:r>
    </w:p>
    <w:p w:rsidR="004821E3" w:rsidRPr="004821E3" w:rsidRDefault="004821E3" w:rsidP="004821E3">
      <w:pPr>
        <w:widowControl w:val="0"/>
        <w:numPr>
          <w:ilvl w:val="0"/>
          <w:numId w:val="1"/>
        </w:numPr>
        <w:ind w:left="-993" w:firstLine="0"/>
      </w:pPr>
      <w:r w:rsidRPr="004821E3">
        <w:t>что от взрослых нет защиты.</w:t>
      </w:r>
    </w:p>
    <w:p w:rsidR="004821E3" w:rsidRPr="004821E3" w:rsidRDefault="004821E3" w:rsidP="00342C2E">
      <w:pPr>
        <w:widowControl w:val="0"/>
        <w:ind w:left="-284"/>
        <w:jc w:val="both"/>
      </w:pPr>
      <w:r w:rsidRPr="004821E3">
        <w:tab/>
        <w:t>Тело ребёнка хорошо запоминает и хранит в себе калечащие следы этого «воспитания».</w:t>
      </w:r>
    </w:p>
    <w:p w:rsidR="007D443D" w:rsidRDefault="004821E3" w:rsidP="007D443D">
      <w:pPr>
        <w:widowControl w:val="0"/>
        <w:ind w:left="-284"/>
        <w:jc w:val="both"/>
      </w:pPr>
      <w:r w:rsidRPr="004821E3">
        <w:tab/>
        <w:t>С другой стороны,  некоторые взрослые отдают себе отчёт в том, как вытесняется и повсеместно отрицается испытанная в детстве боль, понимают,  каким образом насилие передаётся от отца к детям, а вследствие этого перестают бить детей. К этому можно прийти, и многие уже пришли, как только поняли, что причина  жестокого обращения с де</w:t>
      </w:r>
      <w:r w:rsidR="002D2A41">
        <w:t xml:space="preserve">тьми одна: вытесненная  история </w:t>
      </w:r>
      <w:r w:rsidRPr="004821E3">
        <w:t>родителей….</w:t>
      </w:r>
      <w:r w:rsidR="002D2A41">
        <w:t xml:space="preserve"> </w:t>
      </w:r>
    </w:p>
    <w:p w:rsidR="00342C2E" w:rsidRPr="00C25563" w:rsidRDefault="001424DB" w:rsidP="007D443D">
      <w:pPr>
        <w:widowControl w:val="0"/>
        <w:ind w:left="-284"/>
        <w:jc w:val="both"/>
        <w:rPr>
          <w:color w:val="00B0F0"/>
          <w:sz w:val="28"/>
          <w:szCs w:val="28"/>
        </w:rPr>
      </w:pPr>
      <w:r w:rsidRPr="001424DB">
        <w:rPr>
          <w:color w:val="FF0000"/>
          <w:sz w:val="26"/>
          <w:szCs w:val="26"/>
        </w:rPr>
        <w:t>_____________________________________________</w:t>
      </w:r>
    </w:p>
    <w:p w:rsidR="00342C2E" w:rsidRDefault="00342C2E" w:rsidP="004821E3">
      <w:pPr>
        <w:widowControl w:val="0"/>
        <w:jc w:val="both"/>
      </w:pPr>
    </w:p>
    <w:p w:rsidR="00342C2E" w:rsidRDefault="00F01287" w:rsidP="004821E3">
      <w:pPr>
        <w:widowControl w:val="0"/>
        <w:jc w:val="both"/>
      </w:pPr>
      <w:r>
        <w:rPr>
          <w:color w:val="FF0000"/>
        </w:rPr>
        <w:pict>
          <v:shape id="_x0000_s1027" type="#_x0000_t136" style="position:absolute;left:0;text-align:left;margin-left:52.2pt;margin-top:-5.6pt;width:287.25pt;height:20.15pt;z-index:251664384;mso-wrap-distance-left:2.88pt;mso-wrap-distance-top:2.88pt;mso-wrap-distance-right:2.88pt;mso-wrap-distance-bottom:2.88pt" fillcolor="#000082" strokecolor="red" o:cliptowrap="t">
            <v:fill color2="#ff8200" rotate="t" angle="-135" colors="0 #000082;19661f #66008f;42598f #ba0066;58982f red;1 #ff8200" method="none" focus="-50%" type="gradient"/>
            <v:shadow on="t" color="#b2b2b2" opacity="52429f" offset="3pt"/>
            <v:textpath style="font-family:&quot;Times New Roman&quot;;font-size:14pt;font-weight:bold;font-style:italic;v-text-kern:t" trim="t" fitpath="t" string="Опасная болезнь&#10;"/>
          </v:shape>
        </w:pict>
      </w:r>
      <w:r w:rsidR="00342C2E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-151130</wp:posOffset>
            </wp:positionV>
            <wp:extent cx="1557020" cy="2286000"/>
            <wp:effectExtent l="57150" t="38100" r="43180" b="19050"/>
            <wp:wrapTight wrapText="bothSides">
              <wp:wrapPolygon edited="0">
                <wp:start x="-793" y="-360"/>
                <wp:lineTo x="-793" y="21780"/>
                <wp:lineTo x="22199" y="21780"/>
                <wp:lineTo x="22199" y="-360"/>
                <wp:lineTo x="-793" y="-360"/>
              </wp:wrapPolygon>
            </wp:wrapTight>
            <wp:docPr id="5" name="Рисунок 5" descr="мама 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ма градусн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28600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C2E" w:rsidRDefault="00342C2E" w:rsidP="004821E3">
      <w:pPr>
        <w:widowControl w:val="0"/>
        <w:jc w:val="both"/>
      </w:pPr>
    </w:p>
    <w:p w:rsidR="004821E3" w:rsidRPr="00CF23B1" w:rsidRDefault="004821E3" w:rsidP="004821E3">
      <w:pPr>
        <w:widowControl w:val="0"/>
        <w:jc w:val="both"/>
        <w:rPr>
          <w:sz w:val="26"/>
          <w:szCs w:val="26"/>
        </w:rPr>
      </w:pPr>
      <w:r>
        <w:tab/>
      </w:r>
      <w:r w:rsidRPr="00CF23B1">
        <w:rPr>
          <w:sz w:val="26"/>
          <w:szCs w:val="26"/>
        </w:rPr>
        <w:t xml:space="preserve">Грипп - острое респираторное заболевание, передающееся воздушно-капельным путем. Отличается от других подобных ему заболеваний более тяжелым течением и тяжелыми осложнениями. Грипп у детей протекает </w:t>
      </w:r>
      <w:r>
        <w:rPr>
          <w:sz w:val="26"/>
          <w:szCs w:val="26"/>
        </w:rPr>
        <w:t xml:space="preserve"> более остро, </w:t>
      </w:r>
      <w:r w:rsidRPr="00CF23B1">
        <w:rPr>
          <w:sz w:val="26"/>
          <w:szCs w:val="26"/>
        </w:rPr>
        <w:t>т.к.</w:t>
      </w:r>
      <w:r>
        <w:rPr>
          <w:sz w:val="26"/>
          <w:szCs w:val="26"/>
        </w:rPr>
        <w:t xml:space="preserve"> в организме взрослых, </w:t>
      </w:r>
      <w:r w:rsidRPr="00CF23B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не раз уже переболевших, </w:t>
      </w:r>
      <w:r w:rsidRPr="00CF23B1">
        <w:rPr>
          <w:sz w:val="26"/>
          <w:szCs w:val="26"/>
        </w:rPr>
        <w:t>сохраняются специальные защитные антитела.</w:t>
      </w:r>
    </w:p>
    <w:p w:rsidR="004821E3" w:rsidRPr="00A41BD0" w:rsidRDefault="004821E3" w:rsidP="004821E3">
      <w:pPr>
        <w:jc w:val="center"/>
        <w:rPr>
          <w:b/>
          <w:bCs/>
          <w:iCs/>
          <w:color w:val="000080"/>
          <w:sz w:val="26"/>
          <w:szCs w:val="26"/>
        </w:rPr>
      </w:pPr>
      <w:r>
        <w:rPr>
          <w:b/>
          <w:bCs/>
          <w:iCs/>
          <w:color w:val="000080"/>
          <w:sz w:val="26"/>
          <w:szCs w:val="26"/>
        </w:rPr>
        <w:t>Внимание! Симптомы гриппа!</w:t>
      </w:r>
    </w:p>
    <w:p w:rsidR="004821E3" w:rsidRPr="002D2A41" w:rsidRDefault="004821E3" w:rsidP="002D2A41">
      <w:pPr>
        <w:jc w:val="both"/>
        <w:rPr>
          <w:sz w:val="26"/>
          <w:szCs w:val="26"/>
        </w:rPr>
      </w:pPr>
      <w:r>
        <w:t xml:space="preserve">   </w:t>
      </w:r>
      <w:r>
        <w:tab/>
      </w:r>
      <w:r>
        <w:rPr>
          <w:sz w:val="26"/>
          <w:szCs w:val="26"/>
        </w:rPr>
        <w:t xml:space="preserve">Ребенок  </w:t>
      </w:r>
      <w:r w:rsidRPr="00A41BD0">
        <w:rPr>
          <w:sz w:val="26"/>
          <w:szCs w:val="26"/>
        </w:rPr>
        <w:t xml:space="preserve">становится вялым, отказывается от еды, его постоянно клонит в сон. </w:t>
      </w:r>
      <w:r>
        <w:rPr>
          <w:sz w:val="26"/>
          <w:szCs w:val="26"/>
        </w:rPr>
        <w:t>Н</w:t>
      </w:r>
      <w:r w:rsidRPr="00A41BD0">
        <w:rPr>
          <w:sz w:val="26"/>
          <w:szCs w:val="26"/>
        </w:rPr>
        <w:t>арастают другие симптомы — головная боль, озноб, боль в мышцах и суставах. Температура тела у ребенка повышается до 38,5</w:t>
      </w:r>
      <w:proofErr w:type="gramStart"/>
      <w:r w:rsidRPr="00A41BD0">
        <w:rPr>
          <w:sz w:val="26"/>
          <w:szCs w:val="26"/>
        </w:rPr>
        <w:t xml:space="preserve"> С</w:t>
      </w:r>
      <w:proofErr w:type="gramEnd"/>
      <w:r w:rsidRPr="00A41BD0">
        <w:rPr>
          <w:sz w:val="26"/>
          <w:szCs w:val="26"/>
        </w:rPr>
        <w:t xml:space="preserve"> и, как правило, держится несколько дней. К этим признакам присоединяются насморк, сухой, «лающий» кашель, боль в горле.</w:t>
      </w:r>
    </w:p>
    <w:p w:rsidR="00BF780D" w:rsidRPr="002D2A41" w:rsidRDefault="00BF780D" w:rsidP="00BF780D">
      <w:pPr>
        <w:tabs>
          <w:tab w:val="left" w:pos="1365"/>
          <w:tab w:val="left" w:pos="1725"/>
          <w:tab w:val="center" w:pos="3208"/>
        </w:tabs>
        <w:rPr>
          <w:b/>
          <w:i/>
          <w:color w:val="17365D"/>
          <w:sz w:val="28"/>
          <w:szCs w:val="28"/>
        </w:rPr>
      </w:pPr>
      <w:r>
        <w:rPr>
          <w:b/>
          <w:i/>
          <w:color w:val="17365D"/>
          <w:sz w:val="32"/>
          <w:szCs w:val="32"/>
        </w:rPr>
        <w:tab/>
      </w:r>
      <w:r w:rsidRPr="002D2A41">
        <w:rPr>
          <w:b/>
          <w:i/>
          <w:color w:val="17365D"/>
          <w:sz w:val="28"/>
          <w:szCs w:val="28"/>
        </w:rPr>
        <w:t>Секреты здоровья.</w:t>
      </w:r>
    </w:p>
    <w:p w:rsidR="001424DB" w:rsidRPr="002E54DF" w:rsidRDefault="00BF780D" w:rsidP="00342C2E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E54DF">
        <w:rPr>
          <w:i/>
          <w:sz w:val="26"/>
          <w:szCs w:val="26"/>
        </w:rPr>
        <w:t>Укрепить здоровье детей</w:t>
      </w:r>
      <w:r w:rsidRPr="002E54DF">
        <w:rPr>
          <w:sz w:val="26"/>
          <w:szCs w:val="26"/>
        </w:rPr>
        <w:t xml:space="preserve"> – общая задача родителей и педагогов. Каждый взрослый знает, что справиться с болезнью проще тому ребенку, который физически подготовлен к этому. Есть </w:t>
      </w:r>
      <w:r w:rsidRPr="002E54DF">
        <w:rPr>
          <w:sz w:val="26"/>
          <w:szCs w:val="26"/>
        </w:rPr>
        <w:lastRenderedPageBreak/>
        <w:t>целый ряд оздоровительных  средств, помогающих в профилактике простудных заболеваний и гриппа в том числе.</w:t>
      </w:r>
    </w:p>
    <w:p w:rsidR="00BF780D" w:rsidRPr="001424DB" w:rsidRDefault="00BF780D" w:rsidP="00BF780D">
      <w:pPr>
        <w:ind w:left="-993"/>
        <w:jc w:val="center"/>
        <w:rPr>
          <w:b/>
          <w:i/>
          <w:sz w:val="26"/>
          <w:szCs w:val="26"/>
        </w:rPr>
      </w:pPr>
      <w:r w:rsidRPr="002D2A41">
        <w:rPr>
          <w:b/>
          <w:i/>
          <w:sz w:val="28"/>
          <w:szCs w:val="28"/>
        </w:rPr>
        <w:t>Советы наших специалистов просты и доступны</w:t>
      </w:r>
      <w:r w:rsidRPr="001424DB">
        <w:rPr>
          <w:b/>
          <w:i/>
          <w:sz w:val="26"/>
          <w:szCs w:val="26"/>
        </w:rPr>
        <w:t>.</w:t>
      </w:r>
    </w:p>
    <w:p w:rsidR="00BF780D" w:rsidRPr="002E54DF" w:rsidRDefault="00BF780D" w:rsidP="00342C2E">
      <w:pPr>
        <w:ind w:left="-284"/>
        <w:jc w:val="both"/>
        <w:rPr>
          <w:sz w:val="26"/>
          <w:szCs w:val="26"/>
        </w:rPr>
      </w:pPr>
      <w:r>
        <w:rPr>
          <w:i/>
          <w:sz w:val="26"/>
          <w:szCs w:val="26"/>
        </w:rPr>
        <w:tab/>
      </w:r>
      <w:r w:rsidRPr="002E54DF">
        <w:rPr>
          <w:i/>
          <w:sz w:val="26"/>
          <w:szCs w:val="26"/>
        </w:rPr>
        <w:t>Основное правило</w:t>
      </w:r>
      <w:r w:rsidRPr="002E54DF">
        <w:rPr>
          <w:sz w:val="26"/>
          <w:szCs w:val="26"/>
        </w:rPr>
        <w:t xml:space="preserve"> – закаляйтесь играя.</w:t>
      </w:r>
    </w:p>
    <w:p w:rsidR="00BF780D" w:rsidRDefault="00BF780D" w:rsidP="00342C2E">
      <w:pPr>
        <w:ind w:left="-284"/>
        <w:jc w:val="both"/>
        <w:rPr>
          <w:sz w:val="26"/>
          <w:szCs w:val="26"/>
        </w:rPr>
      </w:pPr>
      <w:r>
        <w:rPr>
          <w:i/>
          <w:sz w:val="26"/>
          <w:szCs w:val="26"/>
        </w:rPr>
        <w:tab/>
      </w:r>
      <w:r w:rsidRPr="000E378A">
        <w:rPr>
          <w:i/>
          <w:sz w:val="26"/>
          <w:szCs w:val="26"/>
          <w:u w:val="single"/>
        </w:rPr>
        <w:t>Зарядка</w:t>
      </w:r>
      <w:r w:rsidRPr="002E54DF">
        <w:rPr>
          <w:i/>
          <w:sz w:val="26"/>
          <w:szCs w:val="26"/>
        </w:rPr>
        <w:t xml:space="preserve"> </w:t>
      </w:r>
      <w:r w:rsidRPr="002E54DF">
        <w:rPr>
          <w:sz w:val="26"/>
          <w:szCs w:val="26"/>
        </w:rPr>
        <w:t xml:space="preserve">– это то, с чего начинается день каждого человека, который заботится о своем здоровье. Не стесняйтесь включать веселую, задорную музыку, под которую  можно и пофантазировать, например, превратиться в разных животных или отправиться на сказочную планету. </w:t>
      </w:r>
    </w:p>
    <w:p w:rsidR="00BF780D" w:rsidRPr="002E54DF" w:rsidRDefault="00BF780D" w:rsidP="00342C2E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E54DF">
        <w:rPr>
          <w:sz w:val="26"/>
          <w:szCs w:val="26"/>
        </w:rPr>
        <w:t xml:space="preserve"> Выполняйте с ребенком простые упражнения: походите по комнате как «цапли», «потянитесь к солнышку», покатайтесь на «лошадке». Затем выполните несколько упражнений на коврике для  сохранения  осанки.</w:t>
      </w:r>
    </w:p>
    <w:p w:rsidR="00BF780D" w:rsidRPr="002E54DF" w:rsidRDefault="00BF780D" w:rsidP="00342C2E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E54DF">
        <w:rPr>
          <w:sz w:val="26"/>
          <w:szCs w:val="26"/>
        </w:rPr>
        <w:t xml:space="preserve">Оздоровить ребенка можно и с помощью дыхательной гимнастики. Многие даже не догадываются, что, весело  играя, можно  научиться </w:t>
      </w:r>
      <w:proofErr w:type="gramStart"/>
      <w:r w:rsidRPr="002E54DF">
        <w:rPr>
          <w:sz w:val="26"/>
          <w:szCs w:val="26"/>
        </w:rPr>
        <w:t>правильно</w:t>
      </w:r>
      <w:proofErr w:type="gramEnd"/>
      <w:r w:rsidRPr="002E54DF">
        <w:rPr>
          <w:sz w:val="26"/>
          <w:szCs w:val="26"/>
        </w:rPr>
        <w:t xml:space="preserve"> дышать,  укрепить свой иммунитет. Например, надувайте вместе с вашим ребенком воздушные шарики, пускайте мыльные пузыри, играйте в ванной  в «морские гонки» с корабликами.</w:t>
      </w:r>
    </w:p>
    <w:p w:rsidR="00BF780D" w:rsidRDefault="00BF780D" w:rsidP="00342C2E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E54DF">
        <w:rPr>
          <w:sz w:val="26"/>
          <w:szCs w:val="26"/>
        </w:rPr>
        <w:t xml:space="preserve">Не менее полезны и упражнения на укрепление мышц стопы, ведь на ней расположено множество биологически активных точек. Выполняя массаж, мы решаем сразу несколько оздоровительных задач: укрепляем свой организм и проводим профилактику плоскостопия. </w:t>
      </w:r>
    </w:p>
    <w:p w:rsidR="004821E3" w:rsidRPr="0043002B" w:rsidRDefault="0043002B" w:rsidP="007D443D">
      <w:pPr>
        <w:ind w:left="-284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821690</wp:posOffset>
            </wp:positionV>
            <wp:extent cx="1028700" cy="1028700"/>
            <wp:effectExtent l="114300" t="114300" r="247650" b="266700"/>
            <wp:wrapThrough wrapText="bothSides">
              <wp:wrapPolygon edited="0">
                <wp:start x="6000" y="-2400"/>
                <wp:lineTo x="-2000" y="-1600"/>
                <wp:lineTo x="-2400" y="11200"/>
                <wp:lineTo x="0" y="20400"/>
                <wp:lineTo x="2800" y="24000"/>
                <wp:lineTo x="8000" y="26400"/>
                <wp:lineTo x="8400" y="27200"/>
                <wp:lineTo x="11600" y="27200"/>
                <wp:lineTo x="12000" y="26400"/>
                <wp:lineTo x="24000" y="24000"/>
                <wp:lineTo x="25200" y="18000"/>
                <wp:lineTo x="26400" y="11200"/>
                <wp:lineTo x="26800" y="800"/>
                <wp:lineTo x="20800" y="-1600"/>
                <wp:lineTo x="10800" y="-2400"/>
                <wp:lineTo x="6000" y="-2400"/>
              </wp:wrapPolygon>
            </wp:wrapThrough>
            <wp:docPr id="27" name="Рисунок 14" descr="cd875d95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d875d9536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80D">
        <w:rPr>
          <w:sz w:val="26"/>
          <w:szCs w:val="26"/>
        </w:rPr>
        <w:tab/>
      </w:r>
      <w:r w:rsidR="00BF780D" w:rsidRPr="002E54DF">
        <w:rPr>
          <w:sz w:val="26"/>
          <w:szCs w:val="26"/>
        </w:rPr>
        <w:t>Используйте такие игровые упражнения: «рисуем кистью», «поймай рыбку» (в таз с водой положите разные мелкие предметы), «подними платочек»- все упражнения выполняются с помощью пальцев ног. Полезны  массаж</w:t>
      </w:r>
      <w:r w:rsidR="007D443D">
        <w:rPr>
          <w:sz w:val="26"/>
          <w:szCs w:val="26"/>
        </w:rPr>
        <w:t xml:space="preserve">ные упражнения: ходьба и бег по </w:t>
      </w:r>
      <w:r w:rsidR="00BF780D" w:rsidRPr="002E54DF">
        <w:rPr>
          <w:sz w:val="26"/>
          <w:szCs w:val="26"/>
        </w:rPr>
        <w:t>дорожкам, наполненным галькой, керамзитом</w:t>
      </w:r>
      <w:r w:rsidR="00BF780D" w:rsidRPr="0043002B">
        <w:rPr>
          <w:color w:val="00B0F0"/>
          <w:sz w:val="26"/>
          <w:szCs w:val="26"/>
        </w:rPr>
        <w:t>.</w:t>
      </w:r>
      <w:r w:rsidRPr="0043002B">
        <w:rPr>
          <w:color w:val="00B0F0"/>
          <w:sz w:val="26"/>
          <w:szCs w:val="26"/>
        </w:rPr>
        <w:t xml:space="preserve"> ____________________________</w:t>
      </w:r>
      <w:r>
        <w:rPr>
          <w:color w:val="00B0F0"/>
          <w:sz w:val="26"/>
          <w:szCs w:val="26"/>
        </w:rPr>
        <w:t>_____________________________________</w:t>
      </w:r>
    </w:p>
    <w:p w:rsidR="00C93B6E" w:rsidRPr="007D443D" w:rsidRDefault="002A0AA5" w:rsidP="007D443D">
      <w:pPr>
        <w:ind w:left="-284"/>
        <w:jc w:val="center"/>
        <w:rPr>
          <w:b/>
          <w:i/>
          <w:sz w:val="32"/>
          <w:szCs w:val="32"/>
        </w:rPr>
      </w:pPr>
      <w:r w:rsidRPr="007D443D">
        <w:rPr>
          <w:b/>
          <w:i/>
          <w:color w:val="FF0000"/>
          <w:sz w:val="32"/>
          <w:szCs w:val="32"/>
        </w:rPr>
        <w:t>РЕЦЕПТ ДНЯ</w:t>
      </w:r>
      <w:r w:rsidRPr="007D443D">
        <w:rPr>
          <w:b/>
          <w:i/>
          <w:color w:val="E36C0A" w:themeColor="accent6" w:themeShade="BF"/>
          <w:sz w:val="32"/>
          <w:szCs w:val="32"/>
        </w:rPr>
        <w:t xml:space="preserve">  </w:t>
      </w:r>
      <w:r w:rsidR="00C93B6E" w:rsidRPr="007D443D">
        <w:rPr>
          <w:b/>
          <w:i/>
          <w:sz w:val="32"/>
          <w:szCs w:val="32"/>
        </w:rPr>
        <w:t>Голубцы ленивые с рисом и мясом</w:t>
      </w:r>
    </w:p>
    <w:p w:rsidR="00C93B6E" w:rsidRPr="007D443D" w:rsidRDefault="004333C1" w:rsidP="00C93B6E">
      <w:pPr>
        <w:ind w:left="-284"/>
        <w:jc w:val="both"/>
        <w:rPr>
          <w:sz w:val="32"/>
          <w:szCs w:val="32"/>
        </w:rPr>
      </w:pPr>
      <w:r w:rsidRPr="007D443D">
        <w:rPr>
          <w:sz w:val="32"/>
          <w:szCs w:val="32"/>
        </w:rPr>
        <w:t>на</w:t>
      </w:r>
      <w:r w:rsidR="00C93B6E" w:rsidRPr="007D443D">
        <w:rPr>
          <w:sz w:val="32"/>
          <w:szCs w:val="32"/>
        </w:rPr>
        <w:t xml:space="preserve"> 1 порцию</w:t>
      </w:r>
    </w:p>
    <w:p w:rsidR="00C93B6E" w:rsidRPr="007D443D" w:rsidRDefault="00C93B6E" w:rsidP="00C93B6E">
      <w:pPr>
        <w:ind w:left="-284"/>
        <w:jc w:val="both"/>
        <w:rPr>
          <w:sz w:val="32"/>
          <w:szCs w:val="32"/>
        </w:rPr>
      </w:pPr>
      <w:proofErr w:type="gramStart"/>
      <w:r w:rsidRPr="007D443D">
        <w:rPr>
          <w:sz w:val="32"/>
          <w:szCs w:val="32"/>
        </w:rPr>
        <w:t>Капуста белокочанная - 80 гр., говядина (котлетная мясо) 60,5 гр., вода – 13,7гр., рис – 6,5 гр., лук репчатый – 14 гр., масло растительное – 3,2 гр., соль, мука пшеничная – 5 гр., для соуса: сметана – 12,5 гр., томатная паста – 2 гр.</w:t>
      </w:r>
      <w:proofErr w:type="gramEnd"/>
    </w:p>
    <w:p w:rsidR="00C93B6E" w:rsidRPr="007D443D" w:rsidRDefault="00C93B6E" w:rsidP="00C93B6E">
      <w:pPr>
        <w:ind w:left="-284"/>
        <w:jc w:val="both"/>
        <w:rPr>
          <w:sz w:val="32"/>
          <w:szCs w:val="32"/>
        </w:rPr>
      </w:pPr>
      <w:r w:rsidRPr="007D443D">
        <w:rPr>
          <w:sz w:val="32"/>
          <w:szCs w:val="32"/>
        </w:rPr>
        <w:t>Технология приготовления</w:t>
      </w:r>
    </w:p>
    <w:p w:rsidR="00C93B6E" w:rsidRPr="007D443D" w:rsidRDefault="00C93B6E" w:rsidP="00C93B6E">
      <w:pPr>
        <w:ind w:left="-284"/>
        <w:jc w:val="both"/>
        <w:rPr>
          <w:sz w:val="32"/>
          <w:szCs w:val="32"/>
        </w:rPr>
      </w:pPr>
      <w:r w:rsidRPr="007D443D">
        <w:rPr>
          <w:sz w:val="32"/>
          <w:szCs w:val="32"/>
        </w:rPr>
        <w:t xml:space="preserve">Кочаны капусты кладут в горячую воду, варят до полуготовности, откидывают на дуршлаг, дают ей остыть. </w:t>
      </w:r>
      <w:r w:rsidR="0043002B" w:rsidRPr="007D443D">
        <w:rPr>
          <w:sz w:val="32"/>
          <w:szCs w:val="32"/>
        </w:rPr>
        <w:t>Затем мелко рубят ножом или измельчают на мясорубке с крупной решеткой. Из риса варят рассыпчатую кашу. Лук мелко рубят и пассируют. Мясо говядины измельчают на мясорубке. Все компоненты смешивают, добавляют соль, перемешивают. Формируют в виде колбасок, панируют в муке, кладут в смазанный маслом противень и обжаривают в жарочном шкафу,  после чего заливают соусом и запекают. Отпускают вместе с соусом.</w:t>
      </w:r>
    </w:p>
    <w:p w:rsidR="0043002B" w:rsidRPr="007D443D" w:rsidRDefault="0043002B" w:rsidP="00C93B6E">
      <w:pPr>
        <w:ind w:left="-284"/>
        <w:jc w:val="both"/>
        <w:rPr>
          <w:sz w:val="32"/>
          <w:szCs w:val="32"/>
        </w:rPr>
      </w:pPr>
      <w:r w:rsidRPr="007D443D">
        <w:rPr>
          <w:sz w:val="32"/>
          <w:szCs w:val="32"/>
        </w:rPr>
        <w:t>Требования к качеству: Изделия должны сохранять форму, сочные,  в меру соленые. Цвет в разрезе светло-серый, запах мяса и капусты.</w:t>
      </w:r>
    </w:p>
    <w:p w:rsidR="00FB4D83" w:rsidRPr="007D443D" w:rsidRDefault="004333C1" w:rsidP="00FB4D83">
      <w:pPr>
        <w:rPr>
          <w:b/>
          <w:i/>
          <w:color w:val="E36C0A" w:themeColor="accent6" w:themeShade="BF"/>
          <w:sz w:val="32"/>
          <w:szCs w:val="32"/>
        </w:rPr>
      </w:pPr>
      <w:r w:rsidRPr="007D443D">
        <w:rPr>
          <w:b/>
          <w:i/>
          <w:color w:val="E36C0A" w:themeColor="accent6" w:themeShade="BF"/>
          <w:sz w:val="32"/>
          <w:szCs w:val="32"/>
        </w:rPr>
        <w:t>----------------------------------------------- Приятного аппетита! --------------------------------------------------</w:t>
      </w:r>
    </w:p>
    <w:p w:rsidR="00357564" w:rsidRDefault="00357564" w:rsidP="002D2A41">
      <w:pPr>
        <w:jc w:val="center"/>
        <w:rPr>
          <w:b/>
          <w:i/>
          <w:color w:val="FF0000"/>
        </w:rPr>
      </w:pPr>
    </w:p>
    <w:p w:rsidR="00C80153" w:rsidRDefault="00C80153" w:rsidP="002D2A41">
      <w:pPr>
        <w:jc w:val="center"/>
        <w:rPr>
          <w:b/>
          <w:i/>
          <w:color w:val="FF0000"/>
        </w:rPr>
      </w:pPr>
    </w:p>
    <w:p w:rsidR="00C80153" w:rsidRDefault="00C80153" w:rsidP="002D2A41">
      <w:pPr>
        <w:jc w:val="center"/>
        <w:rPr>
          <w:b/>
          <w:i/>
          <w:color w:val="FF0000"/>
        </w:rPr>
      </w:pPr>
    </w:p>
    <w:p w:rsidR="00C80153" w:rsidRDefault="00C80153" w:rsidP="002D2A41">
      <w:pPr>
        <w:jc w:val="center"/>
        <w:rPr>
          <w:b/>
          <w:i/>
          <w:color w:val="FF0000"/>
        </w:rPr>
      </w:pPr>
    </w:p>
    <w:p w:rsidR="00C80153" w:rsidRDefault="00C80153" w:rsidP="002D2A41">
      <w:pPr>
        <w:jc w:val="center"/>
        <w:rPr>
          <w:b/>
          <w:i/>
          <w:color w:val="FF0000"/>
        </w:rPr>
      </w:pPr>
    </w:p>
    <w:p w:rsidR="00C80153" w:rsidRDefault="00C80153" w:rsidP="002D2A41">
      <w:pPr>
        <w:jc w:val="center"/>
        <w:rPr>
          <w:b/>
          <w:i/>
          <w:color w:val="FF0000"/>
        </w:rPr>
      </w:pPr>
    </w:p>
    <w:p w:rsidR="00C80153" w:rsidRDefault="00C80153" w:rsidP="002D2A41">
      <w:pPr>
        <w:jc w:val="center"/>
        <w:rPr>
          <w:b/>
          <w:i/>
          <w:color w:val="FF0000"/>
        </w:rPr>
      </w:pPr>
    </w:p>
    <w:p w:rsidR="00FA713A" w:rsidRPr="00376AA4" w:rsidRDefault="00FA713A" w:rsidP="002D2A41">
      <w:pPr>
        <w:jc w:val="center"/>
        <w:rPr>
          <w:rFonts w:ascii="Arial Black" w:hAnsi="Arial Black" w:cs="Arial"/>
          <w:b/>
          <w:i/>
          <w:color w:val="FF0000"/>
          <w:sz w:val="28"/>
          <w:szCs w:val="28"/>
        </w:rPr>
      </w:pPr>
      <w:bookmarkStart w:id="0" w:name="_GoBack"/>
      <w:r w:rsidRPr="00376AA4">
        <w:rPr>
          <w:rFonts w:ascii="Arial Black" w:hAnsi="Arial Black" w:cs="Arial"/>
          <w:b/>
          <w:i/>
          <w:color w:val="FF0000"/>
          <w:sz w:val="28"/>
          <w:szCs w:val="28"/>
        </w:rPr>
        <w:lastRenderedPageBreak/>
        <w:t>БЕЗОПАСНОСТЬ ПРЕВЫШЕ ВСЕГО</w:t>
      </w:r>
    </w:p>
    <w:bookmarkEnd w:id="0"/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shd w:val="clear" w:color="auto" w:fill="FFFFFF"/>
        <w:spacing w:before="0" w:beforeAutospacing="0"/>
        <w:ind w:right="131"/>
        <w:suppressOverlap/>
        <w:jc w:val="both"/>
        <w:rPr>
          <w:color w:val="000000"/>
        </w:rPr>
      </w:pPr>
      <w:r w:rsidRPr="00D838B8">
        <w:rPr>
          <w:color w:val="000000"/>
        </w:rPr>
        <w:t>Замерзнуть можно в любое время года: и летом, и осенью, и весной, и зимой! Например, попасть под летний ливень, промокнуть насквозь и продрогнуть; промерзнуть на осеннем ветру; обмануться, глядя на весеннее солнышко. Ну, а зимой замерзнуть проще простого. Достаточно немного постоять на</w:t>
      </w:r>
      <w:r>
        <w:rPr>
          <w:color w:val="000000"/>
        </w:rPr>
        <w:t> остановке в ожидании автобуса.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0"/>
          <w:numId w:val="2"/>
        </w:numPr>
        <w:shd w:val="clear" w:color="auto" w:fill="FFFFFF"/>
        <w:tabs>
          <w:tab w:val="clear" w:pos="810"/>
          <w:tab w:val="num" w:pos="284"/>
        </w:tabs>
        <w:spacing w:before="0" w:beforeAutospacing="0" w:after="0" w:afterAutospacing="0"/>
        <w:ind w:left="142" w:right="131" w:hanging="142"/>
        <w:suppressOverlap/>
        <w:jc w:val="both"/>
        <w:rPr>
          <w:b/>
          <w:color w:val="000000"/>
        </w:rPr>
      </w:pPr>
      <w:r w:rsidRPr="00D838B8">
        <w:rPr>
          <w:b/>
          <w:color w:val="000000"/>
        </w:rPr>
        <w:t>Одевайте своих детей соответственно погодным условиям.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0"/>
          <w:numId w:val="2"/>
        </w:numPr>
        <w:shd w:val="clear" w:color="auto" w:fill="FFFFFF"/>
        <w:tabs>
          <w:tab w:val="clear" w:pos="810"/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b/>
          <w:color w:val="000000"/>
        </w:rPr>
        <w:t>Научите их: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b/>
          <w:color w:val="000000"/>
        </w:rPr>
        <w:t>двигаться, чтобы не замерзнуть</w:t>
      </w:r>
      <w:r w:rsidRPr="00D838B8">
        <w:rPr>
          <w:color w:val="000000"/>
        </w:rPr>
        <w:t>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b/>
          <w:color w:val="000000"/>
        </w:rPr>
        <w:t xml:space="preserve">не дрожать </w:t>
      </w:r>
      <w:r w:rsidRPr="00D838B8">
        <w:rPr>
          <w:color w:val="000000"/>
        </w:rPr>
        <w:t>(чем сильнее дрожишь, тем больше замерзаешь);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b/>
          <w:color w:val="000000"/>
        </w:rPr>
        <w:t xml:space="preserve">расслабляться </w:t>
      </w:r>
      <w:r w:rsidRPr="00D838B8">
        <w:rPr>
          <w:color w:val="000000"/>
        </w:rPr>
        <w:t>(чтобы стало теплее, нужно постараться расслабить все тело, унять дрожь и выровнять дыхание);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b/>
          <w:color w:val="000000"/>
        </w:rPr>
        <w:t>дышать носом</w:t>
      </w:r>
      <w:r w:rsidRPr="00D838B8">
        <w:rPr>
          <w:color w:val="000000"/>
        </w:rPr>
        <w:t>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b/>
          <w:color w:val="000000"/>
        </w:rPr>
        <w:t xml:space="preserve">растирать ладони </w:t>
      </w:r>
      <w:r w:rsidRPr="00D838B8">
        <w:rPr>
          <w:color w:val="000000"/>
        </w:rPr>
        <w:t>одну о другую;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b/>
          <w:color w:val="000000"/>
        </w:rPr>
        <w:t>делать энергичные махи руками</w:t>
      </w:r>
      <w:r w:rsidRPr="00D838B8">
        <w:rPr>
          <w:color w:val="000000"/>
        </w:rPr>
        <w:t xml:space="preserve"> (нужно максимально расслабить руки и напрячь пальцы);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b/>
          <w:color w:val="000000"/>
        </w:rPr>
        <w:t>танцевать, как эскимосы</w:t>
      </w:r>
      <w:r w:rsidRPr="00D838B8">
        <w:rPr>
          <w:color w:val="000000"/>
        </w:rPr>
        <w:t xml:space="preserve"> (нужно вытянуть руки вдоль тела, растопырить пальцы и делать плечами резкие и частые движения вверх-вниз);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  <w:rPr>
          <w:color w:val="000000"/>
        </w:rPr>
      </w:pPr>
      <w:r w:rsidRPr="00D838B8">
        <w:rPr>
          <w:color w:val="000000"/>
        </w:rPr>
        <w:t>греть руки под мышками, шевелить пальцами ног;</w:t>
      </w:r>
    </w:p>
    <w:p w:rsidR="004216E6" w:rsidRPr="006A63C4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</w:pPr>
      <w:r w:rsidRPr="00D838B8">
        <w:rPr>
          <w:color w:val="000000"/>
        </w:rPr>
        <w:t>приседать, бегать на месте;</w:t>
      </w:r>
    </w:p>
    <w:p w:rsidR="004216E6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1"/>
          <w:numId w:val="2"/>
        </w:numPr>
        <w:shd w:val="clear" w:color="auto" w:fill="FFFFFF"/>
        <w:tabs>
          <w:tab w:val="num" w:pos="567"/>
        </w:tabs>
        <w:spacing w:before="0" w:beforeAutospacing="0" w:after="0" w:afterAutospacing="0"/>
        <w:ind w:left="284" w:right="131" w:hanging="104"/>
        <w:suppressOverlap/>
        <w:jc w:val="both"/>
      </w:pPr>
      <w:r w:rsidRPr="00D838B8">
        <w:rPr>
          <w:b/>
          <w:color w:val="000000"/>
        </w:rPr>
        <w:t>растирать нос, щеки и уши</w:t>
      </w:r>
      <w:r w:rsidRPr="00D838B8">
        <w:rPr>
          <w:color w:val="000000"/>
        </w:rPr>
        <w:t xml:space="preserve"> сухими ладонями;</w:t>
      </w:r>
    </w:p>
    <w:p w:rsidR="004216E6" w:rsidRPr="00DB6998" w:rsidRDefault="004216E6" w:rsidP="004216E6">
      <w:pPr>
        <w:pStyle w:val="a5"/>
        <w:framePr w:w="10286" w:h="15066" w:hRule="exact" w:hSpace="180" w:wrap="around" w:vAnchor="text" w:hAnchor="page" w:x="796" w:y="1"/>
        <w:shd w:val="clear" w:color="auto" w:fill="FFFFFF"/>
        <w:spacing w:before="0" w:beforeAutospacing="0" w:after="0" w:afterAutospacing="0"/>
        <w:ind w:right="131"/>
        <w:suppressOverlap/>
        <w:jc w:val="center"/>
        <w:rPr>
          <w:color w:val="FF0000"/>
        </w:rPr>
      </w:pPr>
      <w:r w:rsidRPr="00DB6998">
        <w:rPr>
          <w:b/>
          <w:bCs/>
          <w:color w:val="FF0000"/>
          <w:sz w:val="28"/>
          <w:szCs w:val="28"/>
        </w:rPr>
        <w:t>Потеря чувствительности –</w:t>
      </w:r>
      <w:r w:rsidRPr="00DB6998">
        <w:rPr>
          <w:color w:val="FF0000"/>
        </w:rPr>
        <w:t xml:space="preserve"> </w:t>
      </w:r>
      <w:r w:rsidRPr="00DB6998">
        <w:rPr>
          <w:b/>
          <w:bCs/>
          <w:color w:val="FF0000"/>
          <w:sz w:val="28"/>
          <w:szCs w:val="28"/>
        </w:rPr>
        <w:t>один из первых признаков обморожения!</w:t>
      </w:r>
      <w:r w:rsidRPr="00DB6998">
        <w:rPr>
          <w:color w:val="FF0000"/>
        </w:rPr>
        <w:t xml:space="preserve"> </w:t>
      </w:r>
    </w:p>
    <w:p w:rsidR="004216E6" w:rsidRDefault="004216E6" w:rsidP="004216E6">
      <w:pPr>
        <w:pStyle w:val="a5"/>
        <w:framePr w:w="10286" w:h="15066" w:hRule="exact" w:hSpace="180" w:wrap="around" w:vAnchor="text" w:hAnchor="page" w:x="796" w:y="1"/>
        <w:shd w:val="clear" w:color="auto" w:fill="FFFFFF"/>
        <w:spacing w:before="0" w:beforeAutospacing="0" w:after="0" w:afterAutospacing="0"/>
        <w:ind w:right="131"/>
        <w:suppressOverlap/>
        <w:jc w:val="center"/>
        <w:rPr>
          <w:color w:val="000000"/>
        </w:rPr>
      </w:pPr>
      <w:r w:rsidRPr="00D838B8">
        <w:rPr>
          <w:b/>
          <w:color w:val="000000"/>
        </w:rPr>
        <w:t>Обморожение</w:t>
      </w:r>
      <w:r w:rsidRPr="00D838B8">
        <w:rPr>
          <w:color w:val="000000"/>
        </w:rPr>
        <w:t> – это очень серьезно, опасно и больно. Чтобы этого не случилось, нужно помнить, что обморозиться можно не только на сильном морозе, но и в не самые сильные холода при высокой влажности воздуха.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shd w:val="clear" w:color="auto" w:fill="FFFFFF"/>
        <w:spacing w:before="0" w:beforeAutospacing="0" w:after="0"/>
        <w:ind w:left="193" w:right="98"/>
        <w:suppressOverlap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4495165</wp:posOffset>
            </wp:positionH>
            <wp:positionV relativeFrom="margin">
              <wp:posOffset>5097780</wp:posOffset>
            </wp:positionV>
            <wp:extent cx="1120140" cy="1181100"/>
            <wp:effectExtent l="19050" t="0" r="3810" b="0"/>
            <wp:wrapSquare wrapText="bothSides"/>
            <wp:docPr id="20" name="Рисунок 1" descr="Mor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o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B8">
        <w:rPr>
          <w:color w:val="000000"/>
        </w:rPr>
        <w:t>Когда человек замерзает, все тепло начинает «стекаться» к центру тела, потому что в этой области находятся жизненно важные органы (</w:t>
      </w:r>
      <w:r w:rsidRPr="00177500">
        <w:t>сердце, легкие, желудок, печень)</w:t>
      </w:r>
      <w:r w:rsidRPr="00D838B8">
        <w:rPr>
          <w:color w:val="000000"/>
        </w:rPr>
        <w:t>, которые организм защищает и обогревает в первую очередь. Именно поэтому обморозить можно только: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93" w:right="98" w:firstLine="540"/>
        <w:suppressOverlap/>
        <w:jc w:val="both"/>
        <w:rPr>
          <w:color w:val="000000"/>
        </w:rPr>
      </w:pPr>
      <w:r w:rsidRPr="00D838B8">
        <w:rPr>
          <w:color w:val="000000"/>
        </w:rPr>
        <w:t>щеки;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93" w:right="98" w:firstLine="540"/>
        <w:suppressOverlap/>
        <w:jc w:val="both"/>
        <w:rPr>
          <w:color w:val="000000"/>
        </w:rPr>
      </w:pPr>
      <w:r w:rsidRPr="00D838B8">
        <w:rPr>
          <w:color w:val="000000"/>
        </w:rPr>
        <w:t>уши;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93" w:right="98" w:firstLine="540"/>
        <w:suppressOverlap/>
        <w:jc w:val="both"/>
        <w:rPr>
          <w:color w:val="000000"/>
        </w:rPr>
      </w:pPr>
      <w:r w:rsidRPr="00D838B8">
        <w:rPr>
          <w:color w:val="000000"/>
        </w:rPr>
        <w:t>кончик носа;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93" w:right="98" w:firstLine="540"/>
        <w:suppressOverlap/>
        <w:jc w:val="both"/>
        <w:rPr>
          <w:color w:val="000000"/>
        </w:rPr>
      </w:pPr>
      <w:r w:rsidRPr="00D838B8">
        <w:rPr>
          <w:color w:val="000000"/>
        </w:rPr>
        <w:t>пальцы на руках и ногах;</w:t>
      </w:r>
    </w:p>
    <w:p w:rsidR="004216E6" w:rsidRPr="00D838B8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93" w:right="98" w:firstLine="540"/>
        <w:suppressOverlap/>
        <w:jc w:val="both"/>
        <w:rPr>
          <w:color w:val="000000"/>
        </w:rPr>
      </w:pPr>
      <w:r w:rsidRPr="00D838B8">
        <w:rPr>
          <w:color w:val="000000"/>
        </w:rPr>
        <w:t>ступни;</w:t>
      </w:r>
    </w:p>
    <w:p w:rsidR="004216E6" w:rsidRDefault="004216E6" w:rsidP="004216E6">
      <w:pPr>
        <w:pStyle w:val="a5"/>
        <w:framePr w:w="10286" w:h="15066" w:hRule="exact" w:hSpace="180" w:wrap="around" w:vAnchor="text" w:hAnchor="page" w:x="796" w:y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93" w:right="98" w:firstLine="540"/>
        <w:suppressOverlap/>
        <w:jc w:val="both"/>
        <w:rPr>
          <w:color w:val="000000"/>
        </w:rPr>
      </w:pPr>
      <w:r w:rsidRPr="00D838B8">
        <w:rPr>
          <w:color w:val="000000"/>
        </w:rPr>
        <w:t>кисти рук.</w:t>
      </w:r>
    </w:p>
    <w:p w:rsidR="004216E6" w:rsidRPr="00DB6998" w:rsidRDefault="004216E6" w:rsidP="004216E6">
      <w:pPr>
        <w:pStyle w:val="a5"/>
        <w:framePr w:w="10286" w:h="15066" w:hRule="exact" w:hSpace="180" w:wrap="around" w:vAnchor="text" w:hAnchor="page" w:x="796" w:y="1"/>
        <w:shd w:val="clear" w:color="auto" w:fill="FFFFFF"/>
        <w:spacing w:before="0" w:beforeAutospacing="0" w:after="0" w:afterAutospacing="0"/>
        <w:ind w:right="98"/>
        <w:suppressOverlap/>
        <w:rPr>
          <w:color w:val="000000"/>
        </w:rPr>
      </w:pPr>
      <w:r w:rsidRPr="00DB6998">
        <w:rPr>
          <w:b/>
          <w:color w:val="000000"/>
        </w:rPr>
        <w:t>Не растирайте кожу снегом, им можно поцарапаться!</w:t>
      </w:r>
    </w:p>
    <w:p w:rsidR="004216E6" w:rsidRDefault="004216E6" w:rsidP="004216E6">
      <w:pPr>
        <w:pStyle w:val="a5"/>
        <w:framePr w:w="10286" w:h="15066" w:hRule="exact" w:hSpace="180" w:wrap="around" w:vAnchor="text" w:hAnchor="page" w:x="796" w:y="1"/>
        <w:shd w:val="clear" w:color="auto" w:fill="FFFFFF"/>
        <w:spacing w:before="0" w:beforeAutospacing="0" w:after="0" w:afterAutospacing="0"/>
        <w:ind w:left="810" w:right="131"/>
        <w:suppressOverlap/>
        <w:jc w:val="both"/>
      </w:pPr>
    </w:p>
    <w:p w:rsidR="004216E6" w:rsidRPr="00DB6998" w:rsidRDefault="004216E6" w:rsidP="004216E6">
      <w:pPr>
        <w:framePr w:w="10286" w:h="15066" w:hRule="exact" w:hSpace="180" w:wrap="around" w:vAnchor="text" w:hAnchor="page" w:x="796" w:y="1"/>
        <w:ind w:left="181" w:right="312"/>
        <w:suppressOverlap/>
        <w:jc w:val="center"/>
        <w:rPr>
          <w:b/>
          <w:i/>
          <w:color w:val="FF0000"/>
          <w:sz w:val="28"/>
          <w:szCs w:val="28"/>
        </w:rPr>
      </w:pPr>
      <w:r w:rsidRPr="00DB6998">
        <w:rPr>
          <w:b/>
          <w:i/>
          <w:color w:val="FF0000"/>
          <w:sz w:val="28"/>
          <w:szCs w:val="28"/>
        </w:rPr>
        <w:t xml:space="preserve">Отправляясь с детьми на прогулку по замерзшему водоему, </w:t>
      </w:r>
    </w:p>
    <w:p w:rsidR="004216E6" w:rsidRPr="00DB6998" w:rsidRDefault="004216E6" w:rsidP="004216E6">
      <w:pPr>
        <w:framePr w:w="10286" w:h="15066" w:hRule="exact" w:hSpace="180" w:wrap="around" w:vAnchor="text" w:hAnchor="page" w:x="796" w:y="1"/>
        <w:ind w:left="180" w:right="311"/>
        <w:suppressOverlap/>
        <w:jc w:val="center"/>
        <w:rPr>
          <w:b/>
          <w:i/>
          <w:color w:val="FF0000"/>
          <w:sz w:val="28"/>
          <w:szCs w:val="28"/>
        </w:rPr>
      </w:pPr>
      <w:r w:rsidRPr="00DB6998">
        <w:rPr>
          <w:b/>
          <w:i/>
          <w:color w:val="FF0000"/>
          <w:sz w:val="28"/>
          <w:szCs w:val="28"/>
        </w:rPr>
        <w:t>не забудьте оценить толщину льда!</w:t>
      </w:r>
    </w:p>
    <w:p w:rsidR="004216E6" w:rsidRPr="00D838B8" w:rsidRDefault="004216E6" w:rsidP="004216E6">
      <w:pPr>
        <w:framePr w:w="10286" w:h="15066" w:hRule="exact" w:hSpace="180" w:wrap="around" w:vAnchor="text" w:hAnchor="page" w:x="796" w:y="1"/>
        <w:ind w:right="311"/>
        <w:suppressOverlap/>
        <w:jc w:val="both"/>
        <w:rPr>
          <w:b/>
          <w:i/>
          <w:sz w:val="28"/>
          <w:szCs w:val="28"/>
        </w:rPr>
      </w:pPr>
    </w:p>
    <w:p w:rsidR="004216E6" w:rsidRDefault="004216E6" w:rsidP="004216E6">
      <w:pPr>
        <w:framePr w:w="10286" w:h="15066" w:hRule="exact" w:hSpace="180" w:wrap="around" w:vAnchor="text" w:hAnchor="page" w:x="796" w:y="1"/>
        <w:numPr>
          <w:ilvl w:val="0"/>
          <w:numId w:val="4"/>
        </w:numPr>
        <w:tabs>
          <w:tab w:val="clear" w:pos="720"/>
          <w:tab w:val="num" w:pos="900"/>
        </w:tabs>
        <w:ind w:left="900" w:right="311" w:hanging="720"/>
        <w:suppressOverlap/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-6501130</wp:posOffset>
            </wp:positionV>
            <wp:extent cx="2016125" cy="2011680"/>
            <wp:effectExtent l="19050" t="0" r="3175" b="0"/>
            <wp:wrapNone/>
            <wp:docPr id="22" name="Рисунок 6" descr="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Л</w:t>
      </w:r>
      <w:r w:rsidRPr="007631DE">
        <w:t xml:space="preserve">ед можно считать прочным, когда его толщина не менее </w:t>
      </w:r>
      <w:smartTag w:uri="urn:schemas-microsoft-com:office:smarttags" w:element="metricconverter">
        <w:smartTagPr>
          <w:attr w:name="ProductID" w:val="7 см"/>
        </w:smartTagPr>
        <w:r w:rsidRPr="007631DE">
          <w:t>7</w:t>
        </w:r>
        <w:r>
          <w:t xml:space="preserve"> </w:t>
        </w:r>
        <w:r w:rsidRPr="007631DE">
          <w:t>с</w:t>
        </w:r>
        <w:r>
          <w:t>м</w:t>
        </w:r>
      </w:smartTag>
      <w:r w:rsidRPr="003A13D9">
        <w:t xml:space="preserve"> </w:t>
      </w:r>
      <w:r>
        <w:t>для одиночных пешеходов</w:t>
      </w:r>
      <w:r w:rsidRPr="007631DE">
        <w:t xml:space="preserve"> и не менее </w:t>
      </w:r>
      <w:smartTag w:uri="urn:schemas-microsoft-com:office:smarttags" w:element="metricconverter">
        <w:smartTagPr>
          <w:attr w:name="ProductID" w:val="12 см"/>
        </w:smartTagPr>
        <w:r w:rsidRPr="007631DE">
          <w:t>12</w:t>
        </w:r>
        <w:r>
          <w:t xml:space="preserve"> </w:t>
        </w:r>
        <w:r w:rsidRPr="007631DE">
          <w:t>с</w:t>
        </w:r>
        <w:r>
          <w:t>м</w:t>
        </w:r>
      </w:smartTag>
      <w:r>
        <w:t xml:space="preserve"> для группы.</w:t>
      </w:r>
    </w:p>
    <w:p w:rsidR="004216E6" w:rsidRDefault="004216E6" w:rsidP="004216E6">
      <w:pPr>
        <w:framePr w:w="10286" w:h="15066" w:hRule="exact" w:hSpace="180" w:wrap="around" w:vAnchor="text" w:hAnchor="page" w:x="796" w:y="1"/>
        <w:ind w:left="180" w:right="311"/>
        <w:suppressOverlap/>
        <w:jc w:val="both"/>
      </w:pPr>
    </w:p>
    <w:p w:rsidR="004216E6" w:rsidRDefault="004216E6" w:rsidP="004216E6">
      <w:pPr>
        <w:framePr w:w="10286" w:h="15066" w:hRule="exact" w:hSpace="180" w:wrap="around" w:vAnchor="text" w:hAnchor="page" w:x="796" w:y="1"/>
        <w:numPr>
          <w:ilvl w:val="0"/>
          <w:numId w:val="4"/>
        </w:numPr>
        <w:tabs>
          <w:tab w:val="clear" w:pos="720"/>
          <w:tab w:val="num" w:pos="900"/>
        </w:tabs>
        <w:ind w:left="900" w:right="311" w:hanging="720"/>
        <w:suppressOverlap/>
        <w:jc w:val="both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4170631</wp:posOffset>
            </wp:positionH>
            <wp:positionV relativeFrom="paragraph">
              <wp:posOffset>-7088212</wp:posOffset>
            </wp:positionV>
            <wp:extent cx="2017591" cy="2011680"/>
            <wp:effectExtent l="19050" t="0" r="1709" b="0"/>
            <wp:wrapNone/>
            <wp:docPr id="23" name="Рисунок 19" descr="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9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Е</w:t>
      </w:r>
      <w:r w:rsidRPr="007631DE">
        <w:t xml:space="preserve">сли приходится двигаться через водоем группой, необходимо соблюдать дистанцию не менее </w:t>
      </w:r>
      <w:smartTag w:uri="urn:schemas-microsoft-com:office:smarttags" w:element="metricconverter">
        <w:smartTagPr>
          <w:attr w:name="ProductID" w:val="5 м"/>
        </w:smartTagPr>
        <w:r w:rsidRPr="007631DE">
          <w:t>5 м</w:t>
        </w:r>
      </w:smartTag>
      <w:r>
        <w:t>.</w:t>
      </w:r>
    </w:p>
    <w:p w:rsidR="004216E6" w:rsidRDefault="004216E6" w:rsidP="004216E6">
      <w:pPr>
        <w:framePr w:w="10286" w:h="15066" w:hRule="exact" w:hSpace="180" w:wrap="around" w:vAnchor="text" w:hAnchor="page" w:x="796" w:y="1"/>
        <w:ind w:left="180" w:right="311"/>
        <w:suppressOverlap/>
        <w:jc w:val="both"/>
      </w:pPr>
    </w:p>
    <w:p w:rsidR="004216E6" w:rsidRDefault="004216E6" w:rsidP="004216E6">
      <w:pPr>
        <w:framePr w:w="10286" w:h="15066" w:hRule="exact" w:hSpace="180" w:wrap="around" w:vAnchor="text" w:hAnchor="page" w:x="796" w:y="1"/>
        <w:numPr>
          <w:ilvl w:val="0"/>
          <w:numId w:val="4"/>
        </w:numPr>
        <w:tabs>
          <w:tab w:val="clear" w:pos="720"/>
          <w:tab w:val="num" w:pos="900"/>
        </w:tabs>
        <w:ind w:left="900" w:right="311" w:hanging="720"/>
        <w:suppressOverlap/>
        <w:jc w:val="both"/>
      </w:pPr>
      <w:r>
        <w:t>М</w:t>
      </w:r>
      <w:r w:rsidRPr="007631DE">
        <w:t xml:space="preserve">атово-белый или с желтоватым оттенком </w:t>
      </w:r>
      <w:r>
        <w:t>–</w:t>
      </w:r>
      <w:r w:rsidRPr="007631DE">
        <w:t xml:space="preserve"> ненадежный</w:t>
      </w:r>
      <w:r>
        <w:t xml:space="preserve"> лед, выбирайте более </w:t>
      </w:r>
      <w:r w:rsidRPr="007631DE">
        <w:t>прочный</w:t>
      </w:r>
      <w:r>
        <w:t>,</w:t>
      </w:r>
      <w:r w:rsidRPr="007631DE">
        <w:t xml:space="preserve"> с синеватым или зеленоватым оттенком. </w:t>
      </w:r>
      <w:r>
        <w:rPr>
          <w:i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3917413</wp:posOffset>
            </wp:positionH>
            <wp:positionV relativeFrom="paragraph">
              <wp:posOffset>-7661470</wp:posOffset>
            </wp:positionV>
            <wp:extent cx="2013145" cy="2011680"/>
            <wp:effectExtent l="19050" t="0" r="6155" b="0"/>
            <wp:wrapNone/>
            <wp:docPr id="25" name="Рисунок 16" descr="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3917413</wp:posOffset>
            </wp:positionH>
            <wp:positionV relativeFrom="paragraph">
              <wp:posOffset>-7661470</wp:posOffset>
            </wp:positionV>
            <wp:extent cx="2013145" cy="2011680"/>
            <wp:effectExtent l="19050" t="0" r="6155" b="0"/>
            <wp:wrapNone/>
            <wp:docPr id="26" name="Рисунок 1" descr="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6E6" w:rsidRDefault="004216E6" w:rsidP="004216E6">
      <w:pPr>
        <w:framePr w:w="10286" w:h="15066" w:hRule="exact" w:hSpace="180" w:wrap="around" w:vAnchor="text" w:hAnchor="page" w:x="796" w:y="1"/>
        <w:ind w:left="180" w:right="311"/>
        <w:suppressOverlap/>
        <w:jc w:val="both"/>
      </w:pPr>
    </w:p>
    <w:p w:rsidR="004216E6" w:rsidRDefault="004216E6" w:rsidP="004216E6">
      <w:pPr>
        <w:framePr w:w="10286" w:h="15066" w:hRule="exact" w:hSpace="180" w:wrap="around" w:vAnchor="text" w:hAnchor="page" w:x="796" w:y="1"/>
        <w:numPr>
          <w:ilvl w:val="0"/>
          <w:numId w:val="4"/>
        </w:numPr>
        <w:tabs>
          <w:tab w:val="clear" w:pos="720"/>
          <w:tab w:val="num" w:pos="900"/>
        </w:tabs>
        <w:ind w:left="900" w:right="311" w:hanging="720"/>
        <w:suppressOverlap/>
        <w:jc w:val="both"/>
      </w:pPr>
      <w:r w:rsidRPr="007631DE">
        <w:t>Обх</w:t>
      </w:r>
      <w:r>
        <w:t>одите участки, запорошенные сне</w:t>
      </w:r>
      <w:r w:rsidRPr="007631DE">
        <w:t xml:space="preserve">гом. </w:t>
      </w:r>
    </w:p>
    <w:p w:rsidR="004216E6" w:rsidRDefault="004216E6" w:rsidP="004216E6">
      <w:pPr>
        <w:framePr w:w="10286" w:h="15066" w:hRule="exact" w:hSpace="180" w:wrap="around" w:vAnchor="text" w:hAnchor="page" w:x="796" w:y="1"/>
        <w:ind w:left="180" w:right="311"/>
        <w:suppressOverlap/>
        <w:jc w:val="both"/>
      </w:pPr>
    </w:p>
    <w:p w:rsidR="004216E6" w:rsidRDefault="004216E6" w:rsidP="004216E6">
      <w:pPr>
        <w:framePr w:w="10286" w:h="15066" w:hRule="exact" w:hSpace="180" w:wrap="around" w:vAnchor="text" w:hAnchor="page" w:x="796" w:y="1"/>
        <w:numPr>
          <w:ilvl w:val="0"/>
          <w:numId w:val="4"/>
        </w:numPr>
        <w:tabs>
          <w:tab w:val="clear" w:pos="720"/>
          <w:tab w:val="num" w:pos="900"/>
        </w:tabs>
        <w:ind w:left="900" w:right="311" w:hanging="720"/>
        <w:suppressOverlap/>
        <w:jc w:val="both"/>
      </w:pPr>
      <w:r>
        <w:t>Н</w:t>
      </w:r>
      <w:r w:rsidRPr="007631DE">
        <w:t xml:space="preserve">е выходите на лед в темное время суток и при плохой видимости. </w:t>
      </w:r>
    </w:p>
    <w:p w:rsidR="004216E6" w:rsidRDefault="004216E6" w:rsidP="004216E6">
      <w:pPr>
        <w:framePr w:w="10286" w:h="15066" w:hRule="exact" w:hSpace="180" w:wrap="around" w:vAnchor="text" w:hAnchor="page" w:x="796" w:y="1"/>
        <w:ind w:left="180" w:right="311"/>
        <w:suppressOverlap/>
        <w:jc w:val="both"/>
      </w:pPr>
    </w:p>
    <w:p w:rsidR="004216E6" w:rsidRPr="007631DE" w:rsidRDefault="004216E6" w:rsidP="004216E6">
      <w:pPr>
        <w:framePr w:w="10286" w:h="15066" w:hRule="exact" w:hSpace="180" w:wrap="around" w:vAnchor="text" w:hAnchor="page" w:x="796" w:y="1"/>
        <w:numPr>
          <w:ilvl w:val="0"/>
          <w:numId w:val="4"/>
        </w:numPr>
        <w:tabs>
          <w:tab w:val="clear" w:pos="720"/>
          <w:tab w:val="num" w:pos="900"/>
        </w:tabs>
        <w:ind w:left="900" w:right="311" w:hanging="720"/>
        <w:suppressOverlap/>
        <w:jc w:val="both"/>
      </w:pPr>
      <w:r>
        <w:t>Помните, что</w:t>
      </w:r>
      <w:r w:rsidRPr="003A13D9">
        <w:t xml:space="preserve"> </w:t>
      </w:r>
      <w:r>
        <w:t>во время оттепели лед особенно опасен.</w:t>
      </w:r>
    </w:p>
    <w:p w:rsidR="004216E6" w:rsidRPr="006A63C4" w:rsidRDefault="004216E6" w:rsidP="004216E6">
      <w:pPr>
        <w:pStyle w:val="a5"/>
        <w:framePr w:w="10286" w:h="15066" w:hRule="exact" w:hSpace="180" w:wrap="around" w:vAnchor="text" w:hAnchor="page" w:x="796" w:y="1"/>
        <w:shd w:val="clear" w:color="auto" w:fill="FFFFFF"/>
        <w:spacing w:before="0" w:beforeAutospacing="0" w:after="0" w:afterAutospacing="0"/>
        <w:ind w:left="810" w:right="131"/>
        <w:suppressOverlap/>
        <w:jc w:val="both"/>
      </w:pPr>
    </w:p>
    <w:p w:rsidR="00C25563" w:rsidRDefault="00073B19" w:rsidP="00073B19">
      <w:pPr>
        <w:rPr>
          <w:b/>
          <w:i/>
          <w:color w:val="FF0000"/>
          <w:sz w:val="28"/>
          <w:szCs w:val="28"/>
        </w:rPr>
      </w:pPr>
      <w:r w:rsidRPr="00073B19">
        <w:rPr>
          <w:b/>
          <w:i/>
          <w:color w:val="FF0000"/>
          <w:sz w:val="28"/>
          <w:szCs w:val="28"/>
        </w:rPr>
        <w:t xml:space="preserve"> </w:t>
      </w:r>
    </w:p>
    <w:p w:rsidR="004216E6" w:rsidRPr="00073B19" w:rsidRDefault="004216E6" w:rsidP="00C25563">
      <w:pPr>
        <w:jc w:val="center"/>
        <w:rPr>
          <w:b/>
          <w:i/>
          <w:color w:val="FF0000"/>
          <w:sz w:val="28"/>
          <w:szCs w:val="28"/>
        </w:rPr>
      </w:pPr>
      <w:r w:rsidRPr="00073B19">
        <w:rPr>
          <w:b/>
          <w:i/>
          <w:color w:val="FF0000"/>
          <w:sz w:val="28"/>
          <w:szCs w:val="28"/>
        </w:rPr>
        <w:lastRenderedPageBreak/>
        <w:t>Новый год</w:t>
      </w:r>
    </w:p>
    <w:p w:rsidR="004216E6" w:rsidRPr="004216E6" w:rsidRDefault="004216E6" w:rsidP="004216E6">
      <w:pPr>
        <w:ind w:firstLine="708"/>
        <w:jc w:val="right"/>
        <w:rPr>
          <w:b/>
          <w:sz w:val="56"/>
          <w:szCs w:val="56"/>
        </w:rPr>
        <w:sectPr w:rsidR="004216E6" w:rsidRPr="004216E6" w:rsidSect="00357564"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4216E6" w:rsidRPr="00073B19" w:rsidRDefault="00BD1F3C" w:rsidP="00073B19">
      <w:pPr>
        <w:jc w:val="right"/>
        <w:rPr>
          <w:b/>
          <w:sz w:val="16"/>
          <w:szCs w:val="16"/>
        </w:rPr>
      </w:pPr>
      <w:r w:rsidRPr="00BD1F3C">
        <w:rPr>
          <w:b/>
          <w:noProof/>
          <w:sz w:val="16"/>
          <w:szCs w:val="16"/>
        </w:rPr>
        <w:lastRenderedPageBreak/>
        <w:drawing>
          <wp:inline distT="0" distB="0" distL="0" distR="0">
            <wp:extent cx="3098165" cy="1636205"/>
            <wp:effectExtent l="19050" t="0" r="6985" b="0"/>
            <wp:docPr id="78" name="Рисунок 4" descr="https://cdn.st100sp.com/cache_pictures/171885966/thumb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t100sp.com/cache_pictures/171885966/thumb3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E6" w:rsidRPr="00073B19" w:rsidRDefault="004216E6" w:rsidP="004216E6">
      <w:pPr>
        <w:ind w:firstLine="708"/>
      </w:pPr>
      <w:r w:rsidRPr="00073B19">
        <w:lastRenderedPageBreak/>
        <w:t xml:space="preserve">Новый год – первый день года, один из главных </w:t>
      </w:r>
      <w:r w:rsidR="00073B19">
        <w:t xml:space="preserve">Новый год – первый день года </w:t>
      </w:r>
      <w:r w:rsidRPr="00073B19">
        <w:t>праздников у многих народов. В странах Европы начинается 1 января (в России начало года 1 января введено первым российским императором Петром I в 1699 году). В странах, где принят лунный или лунно-солнечный календарь, Новый год, приходится на разные даты солнечного года.</w:t>
      </w:r>
    </w:p>
    <w:p w:rsidR="004216E6" w:rsidRPr="00073B19" w:rsidRDefault="004216E6" w:rsidP="004216E6">
      <w:pPr>
        <w:ind w:firstLine="708"/>
        <w:sectPr w:rsidR="004216E6" w:rsidRPr="00073B19" w:rsidSect="0085412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216E6" w:rsidRPr="00073B19" w:rsidRDefault="004216E6" w:rsidP="004216E6">
      <w:pPr>
        <w:ind w:firstLine="708"/>
      </w:pPr>
      <w:proofErr w:type="gramStart"/>
      <w:r w:rsidRPr="00073B19">
        <w:lastRenderedPageBreak/>
        <w:t>Самолично</w:t>
      </w:r>
      <w:proofErr w:type="gramEnd"/>
      <w:r w:rsidR="00073B19">
        <w:t>,</w:t>
      </w:r>
      <w:r w:rsidRPr="00073B19">
        <w:t xml:space="preserve"> Пётр I выпустил на площади первую ракету, тем самым возвестил о наступлении праздника. Затем грянули пушечные </w:t>
      </w:r>
      <w:proofErr w:type="gramStart"/>
      <w:r w:rsidRPr="00073B19">
        <w:t>залпы</w:t>
      </w:r>
      <w:proofErr w:type="gramEnd"/>
      <w:r w:rsidRPr="00073B19">
        <w:t xml:space="preserve"> и поднялся колокольный звон – так началась эра продолжающейся до сих пор традиции </w:t>
      </w:r>
      <w:proofErr w:type="spellStart"/>
      <w:r w:rsidRPr="00073B19">
        <w:t>первоянварского</w:t>
      </w:r>
      <w:proofErr w:type="spellEnd"/>
      <w:r w:rsidRPr="00073B19">
        <w:t xml:space="preserve"> новогоднего праздника.</w:t>
      </w:r>
    </w:p>
    <w:p w:rsidR="004216E6" w:rsidRPr="00073B19" w:rsidRDefault="00073B19" w:rsidP="004216E6">
      <w:pPr>
        <w:ind w:firstLine="708"/>
        <w:jc w:val="center"/>
        <w:rPr>
          <w:b/>
          <w:i/>
          <w:color w:val="FF0000"/>
          <w:sz w:val="28"/>
          <w:szCs w:val="28"/>
        </w:rPr>
      </w:pPr>
      <w:r w:rsidRPr="00073B19"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149860</wp:posOffset>
            </wp:positionV>
            <wp:extent cx="1952625" cy="1219200"/>
            <wp:effectExtent l="19050" t="0" r="9525" b="0"/>
            <wp:wrapTight wrapText="bothSides">
              <wp:wrapPolygon edited="0">
                <wp:start x="-211" y="0"/>
                <wp:lineTo x="-211" y="21263"/>
                <wp:lineTo x="21705" y="21263"/>
                <wp:lineTo x="21705" y="0"/>
                <wp:lineTo x="-211" y="0"/>
              </wp:wrapPolygon>
            </wp:wrapTight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6E6" w:rsidRPr="00073B19">
        <w:rPr>
          <w:b/>
          <w:i/>
          <w:color w:val="FF0000"/>
          <w:sz w:val="28"/>
          <w:szCs w:val="28"/>
        </w:rPr>
        <w:t>Рождество</w:t>
      </w:r>
    </w:p>
    <w:p w:rsidR="004216E6" w:rsidRDefault="004216E6" w:rsidP="004216E6">
      <w:pPr>
        <w:ind w:firstLine="708"/>
        <w:rPr>
          <w:sz w:val="28"/>
          <w:szCs w:val="28"/>
        </w:rPr>
        <w:sectPr w:rsidR="004216E6" w:rsidSect="0085412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16E6" w:rsidRPr="00073B19" w:rsidRDefault="004216E6" w:rsidP="004216E6">
      <w:pPr>
        <w:ind w:firstLine="708"/>
      </w:pPr>
      <w:r w:rsidRPr="00073B19">
        <w:lastRenderedPageBreak/>
        <w:t xml:space="preserve">Рождество в России отмечают 7 января, однако так было не всегда. В начале 20-го века наша церковь отказалась перейти на григорианский календарь, в результате чего католики празднуют Рождество на 13 дней раньше, чем мы. Наши предки ждали этот праздник с особым нетерпением. </w:t>
      </w:r>
    </w:p>
    <w:p w:rsidR="004216E6" w:rsidRPr="00073B19" w:rsidRDefault="004216E6" w:rsidP="001727D3"/>
    <w:p w:rsidR="004216E6" w:rsidRPr="00073B19" w:rsidRDefault="004216E6" w:rsidP="004216E6">
      <w:pPr>
        <w:ind w:firstLine="708"/>
        <w:sectPr w:rsidR="004216E6" w:rsidRPr="00073B19" w:rsidSect="001727D3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4216E6" w:rsidRPr="00073B19" w:rsidRDefault="004216E6" w:rsidP="004216E6">
      <w:pPr>
        <w:ind w:firstLine="708"/>
      </w:pPr>
      <w:r w:rsidRPr="00073B19">
        <w:lastRenderedPageBreak/>
        <w:t xml:space="preserve">В канун Рождества люди тщательно убирали в домах, наряжали елки, готовили угощение к празднику. Все это составляет часть русских традиций. </w:t>
      </w:r>
    </w:p>
    <w:p w:rsidR="004216E6" w:rsidRPr="00073B19" w:rsidRDefault="004216E6" w:rsidP="004216E6">
      <w:pPr>
        <w:ind w:firstLine="708"/>
      </w:pPr>
      <w:r w:rsidRPr="00073B19">
        <w:t>С особой тщательностью продумывался рождественский стол. Выпечка, рыбные, мясные блюда, соления, каши, сбитень. В домах двери не закрывались, и к рождественскому столу приглашали всех заглянувших. Особенно радовались, если в дом приходил нищий, т.к. считалось, что в его образе может скрываться сам Христос.</w:t>
      </w:r>
    </w:p>
    <w:p w:rsidR="004216E6" w:rsidRPr="00073B19" w:rsidRDefault="004216E6" w:rsidP="00073B19">
      <w:pPr>
        <w:ind w:firstLine="708"/>
      </w:pPr>
      <w:r w:rsidRPr="00073B19">
        <w:t>С этого дня начинаются Святки – праздники, которые длятся до самого Крещения. На Руси колядовали обычно дети, которые, переодевшись в разные костюмы, ходили по дворам, пели песни, прославляли Господа и за это получали угощения.</w:t>
      </w:r>
    </w:p>
    <w:p w:rsidR="004216E6" w:rsidRPr="004C0C06" w:rsidRDefault="00073B19" w:rsidP="00C80153">
      <w:pPr>
        <w:ind w:firstLine="708"/>
        <w:rPr>
          <w:b/>
          <w:i/>
          <w:color w:val="FF0000"/>
          <w:sz w:val="28"/>
          <w:szCs w:val="28"/>
        </w:rPr>
        <w:sectPr w:rsidR="004216E6" w:rsidRPr="004C0C06" w:rsidSect="0085412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C0C06">
        <w:rPr>
          <w:b/>
          <w:i/>
          <w:color w:val="FF0000"/>
          <w:sz w:val="28"/>
          <w:szCs w:val="28"/>
        </w:rPr>
        <w:t xml:space="preserve">                                    </w:t>
      </w:r>
      <w:r w:rsidR="004216E6" w:rsidRPr="004C0C06">
        <w:rPr>
          <w:b/>
          <w:i/>
          <w:color w:val="FF0000"/>
          <w:sz w:val="28"/>
          <w:szCs w:val="28"/>
        </w:rPr>
        <w:t>Крещение</w:t>
      </w:r>
    </w:p>
    <w:p w:rsidR="004216E6" w:rsidRPr="00073B19" w:rsidRDefault="00073B19" w:rsidP="00073B19">
      <w:pPr>
        <w:sectPr w:rsidR="004216E6" w:rsidRPr="00073B19" w:rsidSect="0094236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81280</wp:posOffset>
            </wp:positionV>
            <wp:extent cx="1838325" cy="1223010"/>
            <wp:effectExtent l="19050" t="0" r="9525" b="0"/>
            <wp:wrapTight wrapText="bothSides">
              <wp:wrapPolygon edited="0">
                <wp:start x="-224" y="0"/>
                <wp:lineTo x="-224" y="21196"/>
                <wp:lineTo x="21712" y="21196"/>
                <wp:lineTo x="21712" y="0"/>
                <wp:lineTo x="-224" y="0"/>
              </wp:wrapPolygon>
            </wp:wrapTight>
            <wp:docPr id="18" name="Рисунок 18" descr="Храм иконы Божией Матери Знамение Абалацкая в г.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рам иконы Божией Матери Знамение Абалацкая в г.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6E6" w:rsidRPr="00073B19" w:rsidRDefault="004216E6" w:rsidP="00073B19">
      <w:pPr>
        <w:ind w:firstLine="708"/>
        <w:sectPr w:rsidR="004216E6" w:rsidRPr="00073B19" w:rsidSect="004216E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073B19">
        <w:lastRenderedPageBreak/>
        <w:t xml:space="preserve">Крещение Господа Бога и Спаса нашего Иисуса Христа также называют Богоявлением. В этот день христиане всего мира вспоминают события, описанные всеми </w:t>
      </w:r>
      <w:proofErr w:type="spellStart"/>
      <w:r w:rsidRPr="00073B19">
        <w:t>четырься</w:t>
      </w:r>
      <w:proofErr w:type="spellEnd"/>
      <w:r w:rsidRPr="00073B19">
        <w:t xml:space="preserve"> евангелистами, — крещение Господа Иисуса Христа в реке Иордан. </w:t>
      </w:r>
    </w:p>
    <w:p w:rsidR="004C0C06" w:rsidRDefault="00073B19" w:rsidP="004216E6">
      <w:r>
        <w:lastRenderedPageBreak/>
        <w:t xml:space="preserve">  </w:t>
      </w:r>
      <w:r w:rsidR="004216E6" w:rsidRPr="00073B19">
        <w:t>Крещение Господне Русская Православная Церковь празднует</w:t>
      </w:r>
    </w:p>
    <w:p w:rsidR="004216E6" w:rsidRPr="00073B19" w:rsidRDefault="004216E6" w:rsidP="004216E6">
      <w:r w:rsidRPr="00073B19">
        <w:t xml:space="preserve"> 19 января по новому стилю (6 января по старому стилю).</w:t>
      </w:r>
    </w:p>
    <w:p w:rsidR="00E82E49" w:rsidRPr="004C0C06" w:rsidRDefault="00E82E49" w:rsidP="00073B19">
      <w:pPr>
        <w:jc w:val="center"/>
        <w:rPr>
          <w:b/>
          <w:color w:val="FF0000"/>
          <w:sz w:val="28"/>
          <w:szCs w:val="28"/>
        </w:rPr>
      </w:pPr>
      <w:r w:rsidRPr="00073B19">
        <w:tab/>
      </w:r>
      <w:r w:rsidRPr="004C0C06">
        <w:rPr>
          <w:b/>
          <w:color w:val="FF0000"/>
          <w:sz w:val="28"/>
          <w:szCs w:val="28"/>
        </w:rPr>
        <w:t>27 января – День снятия блокады Ленинграда</w:t>
      </w:r>
    </w:p>
    <w:p w:rsidR="005C59C3" w:rsidRPr="00073B19" w:rsidRDefault="004C0C06" w:rsidP="005C59C3">
      <w:pPr>
        <w:ind w:firstLine="708"/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335280</wp:posOffset>
            </wp:positionV>
            <wp:extent cx="3501390" cy="2171700"/>
            <wp:effectExtent l="19050" t="0" r="3810" b="0"/>
            <wp:wrapTight wrapText="bothSides">
              <wp:wrapPolygon edited="0">
                <wp:start x="-118" y="0"/>
                <wp:lineTo x="-118" y="21411"/>
                <wp:lineTo x="21624" y="21411"/>
                <wp:lineTo x="21624" y="0"/>
                <wp:lineTo x="-118" y="0"/>
              </wp:wrapPolygon>
            </wp:wrapTight>
            <wp:docPr id="68" name="Рисунок 67" descr="День снятия блокады города Ленинграда (1944 г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снятия блокады города Ленинграда (1944 год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9C3" w:rsidRPr="00073B19">
        <w:t xml:space="preserve">День воинской славы России — День снятия блокады города Ленинграда (1944 год) отмечается в соответствии с Федеральным законом от 13 марта 1995 года № 32-ФЗ «О днях воинской славы (победных днях) России». </w:t>
      </w:r>
    </w:p>
    <w:p w:rsidR="005C59C3" w:rsidRPr="00073B19" w:rsidRDefault="005C59C3" w:rsidP="005C59C3">
      <w:pPr>
        <w:ind w:firstLine="708"/>
      </w:pPr>
      <w:proofErr w:type="gramStart"/>
      <w:r w:rsidRPr="00073B19">
        <w:t>В 1941 году Гитлер развернул военные действия на подступах к Ленинграду, чтобы полностью уничтожить город. 8 сентября 1941 года кольцо вокруг важного стратегического и политического центра сомкнулось. 18 января 1943 года блокада была прорвана, и у города появился коридор сухопутной связи со страной. 27 января 1944 года советские войска полностью сняли длившуюся 900 дней фашистскую блокаду города.</w:t>
      </w:r>
      <w:r w:rsidR="004C0C06" w:rsidRPr="004C0C06">
        <w:rPr>
          <w:b/>
          <w:noProof/>
          <w:color w:val="FF0000"/>
          <w:sz w:val="28"/>
          <w:szCs w:val="28"/>
        </w:rPr>
        <w:t xml:space="preserve"> </w:t>
      </w:r>
      <w:proofErr w:type="gramEnd"/>
    </w:p>
    <w:p w:rsidR="007D443D" w:rsidRDefault="007D443D" w:rsidP="005C59C3">
      <w:pPr>
        <w:ind w:firstLine="708"/>
      </w:pPr>
    </w:p>
    <w:p w:rsidR="005C59C3" w:rsidRPr="00073B19" w:rsidRDefault="007D443D" w:rsidP="007D443D">
      <w:r>
        <w:br w:type="page"/>
      </w:r>
    </w:p>
    <w:p w:rsidR="007D443D" w:rsidRPr="006976E4" w:rsidRDefault="007D443D" w:rsidP="007D443D">
      <w:pPr>
        <w:jc w:val="center"/>
        <w:rPr>
          <w:rFonts w:ascii="Arial" w:hAnsi="Arial" w:cs="Arial"/>
          <w:b/>
          <w:color w:val="00CCFF"/>
        </w:rPr>
      </w:pPr>
      <w:r w:rsidRPr="006976E4">
        <w:rPr>
          <w:rFonts w:ascii="Arial" w:hAnsi="Arial" w:cs="Arial"/>
          <w:b/>
          <w:color w:val="00CCFF"/>
        </w:rPr>
        <w:lastRenderedPageBreak/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  <w:r w:rsidRPr="006976E4">
        <w:rPr>
          <w:rFonts w:ascii="Arial" w:hAnsi="Arial" w:cs="Arial"/>
          <w:b/>
          <w:color w:val="00CCFF"/>
        </w:rPr>
        <w:sym w:font="Wingdings" w:char="F068"/>
      </w:r>
    </w:p>
    <w:p w:rsidR="007D443D" w:rsidRPr="006976E4" w:rsidRDefault="007D443D" w:rsidP="007D443D">
      <w:pPr>
        <w:jc w:val="center"/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38119264" wp14:editId="1529E1BE">
            <wp:simplePos x="0" y="0"/>
            <wp:positionH relativeFrom="column">
              <wp:posOffset>95250</wp:posOffset>
            </wp:positionH>
            <wp:positionV relativeFrom="paragraph">
              <wp:posOffset>59690</wp:posOffset>
            </wp:positionV>
            <wp:extent cx="1828800" cy="1769745"/>
            <wp:effectExtent l="0" t="0" r="0" b="0"/>
            <wp:wrapTight wrapText="bothSides">
              <wp:wrapPolygon edited="0">
                <wp:start x="0" y="0"/>
                <wp:lineTo x="0" y="21391"/>
                <wp:lineTo x="21375" y="21391"/>
                <wp:lineTo x="21375" y="0"/>
                <wp:lineTo x="0" y="0"/>
              </wp:wrapPolygon>
            </wp:wrapTight>
            <wp:docPr id="2" name="Рисунок 6" descr="vodole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odoley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43D" w:rsidRPr="007D443D" w:rsidRDefault="007D443D" w:rsidP="007D443D">
      <w:pPr>
        <w:jc w:val="center"/>
        <w:rPr>
          <w:b/>
          <w:color w:val="008000"/>
          <w:sz w:val="40"/>
          <w:szCs w:val="40"/>
        </w:rPr>
      </w:pPr>
      <w:r w:rsidRPr="007D443D">
        <w:rPr>
          <w:b/>
          <w:color w:val="008000"/>
          <w:sz w:val="40"/>
          <w:szCs w:val="40"/>
        </w:rPr>
        <w:t>ВОДОЛЕЙ</w:t>
      </w:r>
    </w:p>
    <w:p w:rsidR="007D443D" w:rsidRPr="00FB4D83" w:rsidRDefault="007D443D" w:rsidP="007D443D">
      <w:pPr>
        <w:jc w:val="center"/>
        <w:rPr>
          <w:b/>
          <w:i/>
          <w:color w:val="0000FF"/>
        </w:rPr>
      </w:pPr>
    </w:p>
    <w:p w:rsidR="007D443D" w:rsidRPr="007D443D" w:rsidRDefault="007D443D" w:rsidP="007D443D">
      <w:pPr>
        <w:jc w:val="center"/>
        <w:rPr>
          <w:b/>
          <w:i/>
          <w:color w:val="0066CC"/>
          <w:sz w:val="32"/>
          <w:szCs w:val="32"/>
        </w:rPr>
      </w:pPr>
      <w:r>
        <w:rPr>
          <w:b/>
          <w:i/>
          <w:color w:val="0066CC"/>
        </w:rPr>
        <w:t xml:space="preserve">             </w:t>
      </w:r>
      <w:r>
        <w:rPr>
          <w:b/>
          <w:i/>
          <w:color w:val="0066CC"/>
        </w:rPr>
        <w:t xml:space="preserve"> </w:t>
      </w:r>
      <w:r w:rsidRPr="007D443D">
        <w:rPr>
          <w:b/>
          <w:i/>
          <w:color w:val="0066CC"/>
          <w:sz w:val="32"/>
          <w:szCs w:val="32"/>
        </w:rPr>
        <w:t>(21 января – 18 февраля)</w:t>
      </w:r>
    </w:p>
    <w:p w:rsidR="007D443D" w:rsidRPr="007D443D" w:rsidRDefault="007D443D" w:rsidP="007D443D">
      <w:pPr>
        <w:jc w:val="center"/>
        <w:rPr>
          <w:b/>
          <w:i/>
          <w:color w:val="FF0000"/>
          <w:sz w:val="32"/>
          <w:szCs w:val="32"/>
        </w:rPr>
      </w:pPr>
    </w:p>
    <w:p w:rsidR="007D443D" w:rsidRPr="007D443D" w:rsidRDefault="007D443D" w:rsidP="007D443D">
      <w:pPr>
        <w:jc w:val="center"/>
        <w:rPr>
          <w:b/>
          <w:i/>
          <w:color w:val="FF0066"/>
          <w:sz w:val="32"/>
          <w:szCs w:val="32"/>
          <w:u w:val="single"/>
        </w:rPr>
      </w:pPr>
      <w:r w:rsidRPr="007D443D">
        <w:rPr>
          <w:b/>
          <w:i/>
          <w:color w:val="FF0066"/>
          <w:sz w:val="32"/>
          <w:szCs w:val="32"/>
          <w:u w:val="single"/>
        </w:rPr>
        <w:t>Основная черта характера – поиск истины.</w:t>
      </w:r>
    </w:p>
    <w:p w:rsidR="007D443D" w:rsidRPr="00FB4D83" w:rsidRDefault="007D443D" w:rsidP="007D443D">
      <w:pPr>
        <w:jc w:val="both"/>
        <w:rPr>
          <w:b/>
          <w:i/>
          <w:color w:val="0000FF"/>
        </w:rPr>
      </w:pPr>
    </w:p>
    <w:p w:rsidR="007D443D" w:rsidRDefault="007D443D" w:rsidP="007D443D">
      <w:pPr>
        <w:rPr>
          <w:i/>
          <w:color w:val="000000"/>
          <w:sz w:val="36"/>
          <w:szCs w:val="36"/>
        </w:rPr>
      </w:pPr>
      <w:r w:rsidRPr="007D443D">
        <w:rPr>
          <w:b/>
          <w:i/>
          <w:color w:val="008000"/>
          <w:sz w:val="36"/>
          <w:szCs w:val="36"/>
          <w:u w:val="single"/>
        </w:rPr>
        <w:t>Положительный характер:</w:t>
      </w:r>
      <w:r w:rsidRPr="007D443D">
        <w:rPr>
          <w:i/>
          <w:color w:val="000000"/>
          <w:sz w:val="36"/>
          <w:szCs w:val="36"/>
        </w:rPr>
        <w:t xml:space="preserve"> </w:t>
      </w:r>
    </w:p>
    <w:p w:rsidR="007D443D" w:rsidRPr="007D443D" w:rsidRDefault="007D443D" w:rsidP="007D443D">
      <w:pPr>
        <w:rPr>
          <w:color w:val="000000"/>
          <w:sz w:val="36"/>
          <w:szCs w:val="36"/>
        </w:rPr>
      </w:pPr>
      <w:proofErr w:type="gramStart"/>
      <w:r w:rsidRPr="007D443D">
        <w:rPr>
          <w:color w:val="000000"/>
          <w:sz w:val="36"/>
          <w:szCs w:val="36"/>
        </w:rPr>
        <w:t>независимый, оригинальный, изобретательный, общительный, социальный, постоянный, без предрассудков, упорный в поисках истины, гуманист.</w:t>
      </w:r>
      <w:proofErr w:type="gramEnd"/>
    </w:p>
    <w:p w:rsidR="007D443D" w:rsidRDefault="007D443D" w:rsidP="007D443D">
      <w:pPr>
        <w:jc w:val="center"/>
        <w:rPr>
          <w:i/>
          <w:color w:val="000000"/>
          <w:sz w:val="36"/>
          <w:szCs w:val="36"/>
        </w:rPr>
      </w:pPr>
      <w:r w:rsidRPr="007D443D">
        <w:rPr>
          <w:b/>
          <w:i/>
          <w:color w:val="0066CC"/>
          <w:sz w:val="36"/>
          <w:szCs w:val="36"/>
          <w:u w:val="single"/>
        </w:rPr>
        <w:t>Отрицательный характер:</w:t>
      </w:r>
      <w:r w:rsidRPr="007D443D">
        <w:rPr>
          <w:i/>
          <w:color w:val="000000"/>
          <w:sz w:val="36"/>
          <w:szCs w:val="36"/>
        </w:rPr>
        <w:t xml:space="preserve"> </w:t>
      </w:r>
    </w:p>
    <w:p w:rsidR="007D443D" w:rsidRPr="007D443D" w:rsidRDefault="007D443D" w:rsidP="007D443D">
      <w:pPr>
        <w:jc w:val="center"/>
        <w:rPr>
          <w:color w:val="000000"/>
          <w:sz w:val="36"/>
          <w:szCs w:val="36"/>
        </w:rPr>
      </w:pPr>
      <w:r w:rsidRPr="007D443D">
        <w:rPr>
          <w:color w:val="000000"/>
          <w:sz w:val="36"/>
          <w:szCs w:val="36"/>
        </w:rPr>
        <w:t>индивидуалист, эгоист, экстравагантный, нетактичный, болтливый, непостоянный, безответственный.</w:t>
      </w:r>
    </w:p>
    <w:p w:rsidR="007D443D" w:rsidRPr="007D443D" w:rsidRDefault="007D443D" w:rsidP="007D443D">
      <w:pPr>
        <w:jc w:val="center"/>
        <w:rPr>
          <w:i/>
          <w:color w:val="008000"/>
          <w:sz w:val="36"/>
          <w:szCs w:val="36"/>
        </w:rPr>
      </w:pPr>
      <w:r w:rsidRPr="007D443D">
        <w:rPr>
          <w:b/>
          <w:i/>
          <w:color w:val="008000"/>
          <w:sz w:val="36"/>
          <w:szCs w:val="36"/>
          <w:u w:val="single"/>
        </w:rPr>
        <w:t>Что противопоказано вашему ребёнку?</w:t>
      </w:r>
    </w:p>
    <w:p w:rsidR="007D443D" w:rsidRPr="007D443D" w:rsidRDefault="007D443D" w:rsidP="007D443D">
      <w:pPr>
        <w:jc w:val="center"/>
        <w:rPr>
          <w:color w:val="000000"/>
          <w:sz w:val="36"/>
          <w:szCs w:val="36"/>
        </w:rPr>
      </w:pPr>
      <w:r w:rsidRPr="007D443D">
        <w:rPr>
          <w:color w:val="000000"/>
          <w:sz w:val="36"/>
          <w:szCs w:val="36"/>
        </w:rPr>
        <w:t>Дисгармоничное окружение: ссоры, конфликты, соседство неуравновешенных людей.</w:t>
      </w:r>
    </w:p>
    <w:p w:rsidR="007D443D" w:rsidRPr="007D443D" w:rsidRDefault="007D443D" w:rsidP="007D443D">
      <w:pPr>
        <w:jc w:val="center"/>
        <w:rPr>
          <w:color w:val="000000"/>
          <w:sz w:val="36"/>
          <w:szCs w:val="36"/>
        </w:rPr>
      </w:pPr>
      <w:r w:rsidRPr="007D443D">
        <w:rPr>
          <w:color w:val="000000"/>
          <w:sz w:val="36"/>
          <w:szCs w:val="36"/>
        </w:rPr>
        <w:t>Не ссорьтесь с ним, если он проявляет упрямство или гнев. Оставьте его в покое, через некоторое время он забудет об этом.</w:t>
      </w:r>
    </w:p>
    <w:p w:rsidR="007D443D" w:rsidRPr="007D443D" w:rsidRDefault="007D443D" w:rsidP="007D443D">
      <w:pPr>
        <w:jc w:val="center"/>
        <w:rPr>
          <w:color w:val="000000"/>
          <w:sz w:val="36"/>
          <w:szCs w:val="36"/>
        </w:rPr>
      </w:pPr>
      <w:r w:rsidRPr="007D443D">
        <w:rPr>
          <w:color w:val="000000"/>
          <w:sz w:val="36"/>
          <w:szCs w:val="36"/>
        </w:rPr>
        <w:t>Не реагируйте слишком бурно на его экстравагантные выходки, это несерьёзно, ему просто хочется быть непохожим на других.</w:t>
      </w:r>
    </w:p>
    <w:p w:rsidR="007D443D" w:rsidRPr="007D443D" w:rsidRDefault="007D443D" w:rsidP="007D443D">
      <w:pPr>
        <w:jc w:val="center"/>
        <w:rPr>
          <w:i/>
          <w:color w:val="0066CC"/>
          <w:sz w:val="36"/>
          <w:szCs w:val="36"/>
        </w:rPr>
      </w:pPr>
      <w:r w:rsidRPr="007D443D">
        <w:rPr>
          <w:b/>
          <w:i/>
          <w:color w:val="0066CC"/>
          <w:sz w:val="36"/>
          <w:szCs w:val="36"/>
          <w:u w:val="single"/>
        </w:rPr>
        <w:t>В чём нуждается ваш ребёнок?</w:t>
      </w:r>
    </w:p>
    <w:p w:rsidR="007D443D" w:rsidRPr="007D443D" w:rsidRDefault="007D443D" w:rsidP="007D443D">
      <w:pPr>
        <w:jc w:val="center"/>
        <w:rPr>
          <w:color w:val="000000"/>
          <w:sz w:val="36"/>
          <w:szCs w:val="36"/>
        </w:rPr>
      </w:pPr>
      <w:r w:rsidRPr="007D443D">
        <w:rPr>
          <w:color w:val="000000"/>
          <w:sz w:val="36"/>
          <w:szCs w:val="36"/>
        </w:rPr>
        <w:t>В умственной пище.</w:t>
      </w:r>
    </w:p>
    <w:p w:rsidR="007D443D" w:rsidRPr="007D443D" w:rsidRDefault="007D443D" w:rsidP="007D443D">
      <w:pPr>
        <w:jc w:val="center"/>
        <w:rPr>
          <w:color w:val="000000"/>
          <w:sz w:val="36"/>
          <w:szCs w:val="36"/>
        </w:rPr>
      </w:pPr>
      <w:r w:rsidRPr="007D443D">
        <w:rPr>
          <w:color w:val="000000"/>
          <w:sz w:val="36"/>
          <w:szCs w:val="36"/>
        </w:rPr>
        <w:t>В пребывании на свежем воздухе, занятиях спортом.</w:t>
      </w:r>
    </w:p>
    <w:p w:rsidR="007D443D" w:rsidRPr="007D443D" w:rsidRDefault="007D443D" w:rsidP="007D443D">
      <w:pPr>
        <w:jc w:val="center"/>
        <w:rPr>
          <w:color w:val="000000"/>
          <w:sz w:val="36"/>
          <w:szCs w:val="36"/>
        </w:rPr>
      </w:pPr>
      <w:r w:rsidRPr="007D443D">
        <w:rPr>
          <w:color w:val="000000"/>
          <w:sz w:val="36"/>
          <w:szCs w:val="36"/>
        </w:rPr>
        <w:t>В обособленном пространстве, где у него будет достаточно уединения, которое он так любит.</w:t>
      </w:r>
    </w:p>
    <w:p w:rsidR="007D443D" w:rsidRPr="007D443D" w:rsidRDefault="007D443D" w:rsidP="007D443D">
      <w:pPr>
        <w:jc w:val="center"/>
        <w:rPr>
          <w:color w:val="000000"/>
          <w:sz w:val="36"/>
          <w:szCs w:val="36"/>
        </w:rPr>
      </w:pPr>
      <w:r w:rsidRPr="007D443D">
        <w:rPr>
          <w:color w:val="000000"/>
          <w:sz w:val="36"/>
          <w:szCs w:val="36"/>
        </w:rPr>
        <w:t>Следите, чтобы в его рационе было достаточно железа и витаминов.</w:t>
      </w:r>
    </w:p>
    <w:p w:rsidR="007D443D" w:rsidRPr="00FB4D83" w:rsidRDefault="007D443D" w:rsidP="007D443D">
      <w:pPr>
        <w:jc w:val="center"/>
        <w:rPr>
          <w:rFonts w:ascii="Arial" w:hAnsi="Arial" w:cs="Arial"/>
          <w:b/>
          <w:color w:val="00CCFF"/>
        </w:rPr>
      </w:pPr>
    </w:p>
    <w:p w:rsidR="007D443D" w:rsidRPr="00FB4D83" w:rsidRDefault="007D443D" w:rsidP="007D443D">
      <w:pPr>
        <w:jc w:val="center"/>
        <w:rPr>
          <w:rFonts w:ascii="Arial" w:hAnsi="Arial" w:cs="Arial"/>
          <w:b/>
          <w:color w:val="00CCFF"/>
        </w:rPr>
      </w:pP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  <w:r w:rsidRPr="00FB4D83">
        <w:rPr>
          <w:rFonts w:ascii="Arial" w:hAnsi="Arial" w:cs="Arial"/>
          <w:b/>
          <w:color w:val="00CCFF"/>
        </w:rPr>
        <w:sym w:font="Wingdings" w:char="F068"/>
      </w:r>
    </w:p>
    <w:p w:rsidR="005C59C3" w:rsidRPr="00E82E49" w:rsidRDefault="005C59C3" w:rsidP="00C80153">
      <w:pPr>
        <w:rPr>
          <w:b/>
          <w:color w:val="FF0000"/>
          <w:sz w:val="28"/>
          <w:szCs w:val="28"/>
        </w:rPr>
        <w:sectPr w:rsidR="005C59C3" w:rsidRPr="00E82E49" w:rsidSect="004C0C06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:rsidR="00065D4E" w:rsidRDefault="007D443D" w:rsidP="00EF1078">
      <w:pPr>
        <w:ind w:left="-993"/>
      </w:pPr>
      <w:r>
        <w:rPr>
          <w:b/>
          <w:noProof/>
          <w:color w:val="FF0000"/>
          <w:sz w:val="28"/>
          <w:szCs w:val="28"/>
        </w:rPr>
        <w:lastRenderedPageBreak/>
        <w:pict>
          <v:shape id="_x0000_s1035" type="#_x0000_t136" style="position:absolute;left:0;text-align:left;margin-left:61.6pt;margin-top:-6.85pt;width:434.95pt;height:25.45pt;z-index:251705344" fillcolor="#f90" strokecolor="red">
            <v:shadow on="t" color="#b2b2b2" opacity="52429f" offset="3pt"/>
            <v:textpath style="font-family:&quot;Times New Roman&quot;;font-size:24pt;v-text-kern:t" trim="t" fitpath="t" string="Игралочка"/>
            <w10:wrap type="square"/>
          </v:shape>
        </w:pict>
      </w:r>
    </w:p>
    <w:p w:rsidR="00E5711F" w:rsidRPr="007D443D" w:rsidRDefault="00E5711F" w:rsidP="007D443D">
      <w:pPr>
        <w:jc w:val="both"/>
        <w:rPr>
          <w:sz w:val="28"/>
          <w:szCs w:val="28"/>
        </w:rPr>
      </w:pPr>
      <w:r w:rsidRPr="007D443D">
        <w:rPr>
          <w:sz w:val="28"/>
          <w:szCs w:val="28"/>
        </w:rPr>
        <w:t>Дошкольный период жизни — важнейший этап в формировании здоровья ребенка, обеспечивающий единство физического, духовного, психического и интеллектуального развития.</w:t>
      </w:r>
    </w:p>
    <w:p w:rsidR="00E5711F" w:rsidRPr="007D443D" w:rsidRDefault="00E5711F" w:rsidP="007D443D">
      <w:pPr>
        <w:ind w:left="-284" w:firstLine="284"/>
        <w:jc w:val="both"/>
        <w:rPr>
          <w:sz w:val="28"/>
          <w:szCs w:val="28"/>
        </w:rPr>
      </w:pPr>
      <w:r w:rsidRPr="007D443D">
        <w:rPr>
          <w:sz w:val="28"/>
          <w:szCs w:val="28"/>
        </w:rPr>
        <w:t>Зачастую у нас не хватает времени позаниматься со своим ребенком. А ведь игры и упражнения для детей с участием родителей, например зимние, помогут решить проблемы эмоциональных отношений между вами и вашим ребенком, подарить радость от совместной деятельности.</w:t>
      </w:r>
    </w:p>
    <w:p w:rsidR="00E5711F" w:rsidRPr="007D443D" w:rsidRDefault="00E5711F" w:rsidP="007D443D">
      <w:pPr>
        <w:ind w:left="-284" w:firstLine="284"/>
        <w:jc w:val="both"/>
        <w:rPr>
          <w:sz w:val="28"/>
          <w:szCs w:val="28"/>
        </w:rPr>
      </w:pPr>
      <w:r w:rsidRPr="007D443D">
        <w:rPr>
          <w:sz w:val="28"/>
          <w:szCs w:val="28"/>
        </w:rPr>
        <w:t>Прогулка — это источник новых впечатлений и радостных эмоций. Если продумать игры на прогулке с малышом заранее, то после нее он будет чувствовать себя бодрым и веселым, узнает много нового, а мама разделит радость игры со своим ребенком.</w:t>
      </w:r>
    </w:p>
    <w:p w:rsidR="00E5711F" w:rsidRPr="007D443D" w:rsidRDefault="00E5711F" w:rsidP="007D443D">
      <w:pPr>
        <w:ind w:left="-284" w:firstLine="284"/>
        <w:jc w:val="both"/>
        <w:rPr>
          <w:sz w:val="28"/>
          <w:szCs w:val="28"/>
        </w:rPr>
      </w:pPr>
      <w:r w:rsidRPr="007D443D">
        <w:rPr>
          <w:sz w:val="28"/>
          <w:szCs w:val="28"/>
        </w:rPr>
        <w:t>Хорошо, если ребенок зимой находится и играет на свежем воздухе до четырех-пяти часов в день. Нужно постепенно приучать малыша выходить на улицу в любую погоду, даже при температуре воздуха -10 градусов Цельсия. Однако продолжительность прогулки в таком случае сокращается до 40–60 минут. Все зависит от самочувствия ребенка, степени его закаленности, подвижности, от того, как он переносит мороз, ветер, влажность воздуха.</w:t>
      </w:r>
    </w:p>
    <w:p w:rsidR="00E5711F" w:rsidRPr="007D443D" w:rsidRDefault="00E5711F" w:rsidP="007D443D">
      <w:pPr>
        <w:ind w:left="-284" w:firstLine="284"/>
        <w:jc w:val="both"/>
        <w:rPr>
          <w:b/>
          <w:color w:val="FF0000"/>
          <w:sz w:val="28"/>
          <w:szCs w:val="28"/>
        </w:rPr>
      </w:pPr>
      <w:r w:rsidRPr="007D443D">
        <w:rPr>
          <w:b/>
          <w:color w:val="FF0000"/>
          <w:sz w:val="28"/>
          <w:szCs w:val="28"/>
        </w:rPr>
        <w:t>Игра «Ледяные дорожки»</w:t>
      </w:r>
    </w:p>
    <w:p w:rsidR="00E5711F" w:rsidRPr="007D443D" w:rsidRDefault="00E5711F" w:rsidP="007D443D">
      <w:pPr>
        <w:ind w:left="-284" w:firstLine="284"/>
        <w:jc w:val="both"/>
        <w:rPr>
          <w:sz w:val="28"/>
          <w:szCs w:val="28"/>
        </w:rPr>
      </w:pPr>
      <w:r w:rsidRPr="007D443D">
        <w:rPr>
          <w:sz w:val="28"/>
          <w:szCs w:val="28"/>
        </w:rPr>
        <w:t>Эта детская зимняя игра с участием родителей поможет ребенку научиться удерживать равновесие на льду. Ребенок идет по ледяной дорожке, передвигая ноги по льду, стараясь не упасть.</w:t>
      </w:r>
    </w:p>
    <w:p w:rsidR="00E5711F" w:rsidRPr="007D443D" w:rsidRDefault="00E5711F" w:rsidP="007D443D">
      <w:pPr>
        <w:ind w:left="-284" w:firstLine="284"/>
        <w:jc w:val="both"/>
        <w:rPr>
          <w:b/>
          <w:color w:val="FF0000"/>
          <w:sz w:val="28"/>
          <w:szCs w:val="28"/>
        </w:rPr>
      </w:pPr>
      <w:r w:rsidRPr="007D443D">
        <w:rPr>
          <w:b/>
          <w:color w:val="FF0000"/>
          <w:sz w:val="28"/>
          <w:szCs w:val="28"/>
        </w:rPr>
        <w:t>Игра «Следопыт»</w:t>
      </w:r>
    </w:p>
    <w:p w:rsidR="00E5711F" w:rsidRPr="007D443D" w:rsidRDefault="00E5711F" w:rsidP="007D443D">
      <w:pPr>
        <w:ind w:left="-284" w:firstLine="284"/>
        <w:jc w:val="both"/>
        <w:rPr>
          <w:sz w:val="28"/>
          <w:szCs w:val="28"/>
        </w:rPr>
      </w:pPr>
      <w:r w:rsidRPr="007D443D">
        <w:rPr>
          <w:sz w:val="28"/>
          <w:szCs w:val="28"/>
        </w:rPr>
        <w:t>Родитель идет по чистому снегу, стараясь сделать шаги как можно меньше. Затем по этим следам отправляется ребенок. Его задача — попасть след в след.</w:t>
      </w:r>
    </w:p>
    <w:p w:rsidR="00E5711F" w:rsidRPr="007D443D" w:rsidRDefault="00E5711F" w:rsidP="007D443D">
      <w:pPr>
        <w:ind w:left="-284" w:firstLine="284"/>
        <w:jc w:val="both"/>
        <w:rPr>
          <w:b/>
          <w:color w:val="FF0000"/>
          <w:sz w:val="28"/>
          <w:szCs w:val="28"/>
        </w:rPr>
      </w:pPr>
      <w:r w:rsidRPr="007D443D">
        <w:rPr>
          <w:b/>
          <w:color w:val="FF0000"/>
          <w:sz w:val="28"/>
          <w:szCs w:val="28"/>
        </w:rPr>
        <w:t>Игра «Барьеры»</w:t>
      </w:r>
    </w:p>
    <w:p w:rsidR="00E5711F" w:rsidRPr="007D443D" w:rsidRDefault="00E5711F" w:rsidP="007D443D">
      <w:pPr>
        <w:ind w:left="-284" w:firstLine="284"/>
        <w:jc w:val="both"/>
        <w:rPr>
          <w:sz w:val="28"/>
          <w:szCs w:val="28"/>
        </w:rPr>
      </w:pPr>
      <w:r w:rsidRPr="007D443D">
        <w:rPr>
          <w:sz w:val="28"/>
          <w:szCs w:val="28"/>
        </w:rPr>
        <w:t>Мама лопатой собирает снег и превращает его в барьеры различной величины. Малыши быстро перебираются через все барьеры, не задев их.</w:t>
      </w:r>
    </w:p>
    <w:p w:rsidR="00FB4D83" w:rsidRPr="00FB4D83" w:rsidRDefault="007D443D" w:rsidP="00342C2E">
      <w:pPr>
        <w:ind w:left="-284" w:firstLine="284"/>
        <w:jc w:val="center"/>
        <w:rPr>
          <w:color w:val="FF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31.7pt;margin-top:9.15pt;width:164.25pt;height:175.9pt;z-index:251702272;visibility:visible;mso-width-relative:margin;mso-height-relative:margin" fillcolor="#edf7f9" strokecolor="#daeef3 [664]">
            <v:textbox>
              <w:txbxContent>
                <w:p w:rsidR="00BB16AB" w:rsidRPr="00342C2E" w:rsidRDefault="00BB16AB" w:rsidP="00342C2E">
                  <w:pPr>
                    <w:ind w:left="993"/>
                    <w:rPr>
                      <w:color w:val="00B0F0"/>
                      <w:u w:val="single"/>
                    </w:rPr>
                  </w:pPr>
                  <w:r w:rsidRPr="00342C2E">
                    <w:rPr>
                      <w:color w:val="00B0F0"/>
                      <w:u w:val="single"/>
                    </w:rPr>
                    <w:t xml:space="preserve">Народные приметы января: </w:t>
                  </w:r>
                </w:p>
                <w:p w:rsidR="00BB16AB" w:rsidRDefault="00614174" w:rsidP="00342C2E">
                  <w:pPr>
                    <w:ind w:left="993"/>
                  </w:pPr>
                  <w:r>
                    <w:t xml:space="preserve">- </w:t>
                  </w:r>
                  <w:r w:rsidR="00BB16AB">
                    <w:t xml:space="preserve">Ворона кричит на полдень, в сторону юга - к теплу, на север - к холоду. </w:t>
                  </w:r>
                </w:p>
                <w:p w:rsidR="00BB16AB" w:rsidRDefault="00614174" w:rsidP="00342C2E">
                  <w:pPr>
                    <w:ind w:left="993"/>
                  </w:pPr>
                  <w:r>
                    <w:t xml:space="preserve">- </w:t>
                  </w:r>
                  <w:r w:rsidR="00BB16AB">
                    <w:t xml:space="preserve">Если воробьи не поют на ветках, то снег будет идти без ветра. </w:t>
                  </w:r>
                </w:p>
                <w:p w:rsidR="00BB16AB" w:rsidRDefault="00614174" w:rsidP="00342C2E">
                  <w:pPr>
                    <w:ind w:left="993"/>
                  </w:pPr>
                  <w:r>
                    <w:t xml:space="preserve">- </w:t>
                  </w:r>
                  <w:r w:rsidR="00BB16AB">
                    <w:t xml:space="preserve">Много надуло снегу – будет много хлеба. </w:t>
                  </w:r>
                </w:p>
                <w:p w:rsidR="00BB16AB" w:rsidRDefault="00614174" w:rsidP="00342C2E">
                  <w:pPr>
                    <w:ind w:left="993"/>
                  </w:pPr>
                  <w:r>
                    <w:t>-</w:t>
                  </w:r>
                  <w:r w:rsidR="00BB16AB">
                    <w:t>Морозный январь к метелям в феврале.</w:t>
                  </w:r>
                </w:p>
              </w:txbxContent>
            </v:textbox>
          </v:shape>
        </w:pict>
      </w:r>
      <w:r w:rsidRPr="00E5711F"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0B9DDA86" wp14:editId="41D4EE2B">
            <wp:simplePos x="0" y="0"/>
            <wp:positionH relativeFrom="column">
              <wp:posOffset>1378585</wp:posOffset>
            </wp:positionH>
            <wp:positionV relativeFrom="paragraph">
              <wp:posOffset>109220</wp:posOffset>
            </wp:positionV>
            <wp:extent cx="5019675" cy="3752850"/>
            <wp:effectExtent l="0" t="0" r="0" b="0"/>
            <wp:wrapNone/>
            <wp:docPr id="66" name="Рисунок 66" descr="Вввв фоткa годa ком - рисунки моего с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ввв фоткa годa ком - рисунки моего сел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4D83" w:rsidRPr="00FB4D83">
        <w:rPr>
          <w:color w:val="FF0000"/>
        </w:rPr>
        <w:t>*****************************************************************</w:t>
      </w:r>
    </w:p>
    <w:p w:rsidR="00E5711F" w:rsidRPr="00E5711F" w:rsidRDefault="007D443D" w:rsidP="00CE3854">
      <w:pPr>
        <w:ind w:left="-993" w:firstLine="993"/>
        <w:jc w:val="center"/>
        <w:rPr>
          <w:sz w:val="28"/>
          <w:szCs w:val="28"/>
        </w:rPr>
      </w:pPr>
      <w:r>
        <w:rPr>
          <w:noProof/>
        </w:rPr>
        <w:pict>
          <v:shape id="_x0000_s1031" type="#_x0000_t202" style="position:absolute;left:0;text-align:left;margin-left:379.25pt;margin-top:262pt;width:158.2pt;height:81.75pt;z-index:251700224;visibility:visible;mso-width-relative:margin;mso-height-relative:margin" fillcolor="#e8f5f8" strokecolor="#daeef3 [664]">
            <v:textbox style="mso-next-textbox:#_x0000_s1031">
              <w:txbxContent>
                <w:p w:rsidR="00CE3854" w:rsidRDefault="00CE3854" w:rsidP="00CE3854">
                  <w:r>
                    <w:t>На морозце от зари</w:t>
                  </w:r>
                </w:p>
                <w:p w:rsidR="00CE3854" w:rsidRDefault="00CE3854" w:rsidP="00CE3854">
                  <w:r>
                    <w:t>Заалели снегири.</w:t>
                  </w:r>
                </w:p>
                <w:p w:rsidR="00CE3854" w:rsidRDefault="00CE3854" w:rsidP="00CE3854">
                  <w:r>
                    <w:t>Эй, мороз,</w:t>
                  </w:r>
                </w:p>
                <w:p w:rsidR="00CE3854" w:rsidRDefault="00CE3854" w:rsidP="00CE3854">
                  <w:r>
                    <w:t xml:space="preserve">Сильней ударь, </w:t>
                  </w:r>
                </w:p>
                <w:p w:rsidR="00CE3854" w:rsidRDefault="00CE3854" w:rsidP="00CE3854">
                  <w:r>
                    <w:t>Начинай же год, ...(Январь)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30" type="#_x0000_t202" style="position:absolute;left:0;text-align:left;margin-left:405.85pt;margin-top:8.45pt;width:143.2pt;height:62.45pt;z-index:251698176;visibility:visible;mso-width-relative:margin;mso-height-relative:margin" fillcolor="#ebf6f9" strokecolor="#daeef3 [664]">
            <v:textbox>
              <w:txbxContent>
                <w:p w:rsidR="00CE3854" w:rsidRDefault="00CE3854" w:rsidP="00CE3854">
                  <w:r>
                    <w:t>Как обычно в январе</w:t>
                  </w:r>
                </w:p>
                <w:p w:rsidR="00CE3854" w:rsidRDefault="00CE3854" w:rsidP="00CE3854">
                  <w:r>
                    <w:t>Много снега во дворе,</w:t>
                  </w:r>
                </w:p>
                <w:p w:rsidR="00CE3854" w:rsidRDefault="00CE3854" w:rsidP="00CE3854">
                  <w:r>
                    <w:t>Но беда невелика –</w:t>
                  </w:r>
                </w:p>
                <w:p w:rsidR="00E5711F" w:rsidRDefault="00CE3854" w:rsidP="00CE3854">
                  <w:r>
                    <w:t>Слепим мы снеговика!</w:t>
                  </w:r>
                </w:p>
              </w:txbxContent>
            </v:textbox>
          </v:shape>
        </w:pict>
      </w:r>
      <w:r w:rsidR="00F01287">
        <w:rPr>
          <w:noProof/>
        </w:rPr>
        <w:pict>
          <v:shape id="_x0000_s1033" type="#_x0000_t202" style="position:absolute;left:0;text-align:left;margin-left:-75.25pt;margin-top:202.35pt;width:186.15pt;height:104.55pt;z-index:251704320;visibility:visible;mso-width-percent:400;mso-height-percent:200;mso-width-percent:400;mso-height-percent:200;mso-width-relative:margin;mso-height-relative:margin" fillcolor="#e5f4f7" strokecolor="#daeef3 [664]">
            <v:textbox style="mso-next-textbox:#_x0000_s1033;mso-fit-shape-to-text:t">
              <w:txbxContent>
                <w:p w:rsidR="006E6CAB" w:rsidRDefault="006E6CAB" w:rsidP="00342C2E">
                  <w:pPr>
                    <w:ind w:left="1134"/>
                  </w:pPr>
                  <w:r>
                    <w:t>Снежинка упала ко мне на ладошку,</w:t>
                  </w:r>
                </w:p>
                <w:p w:rsidR="006E6CAB" w:rsidRDefault="006E6CAB" w:rsidP="00342C2E">
                  <w:pPr>
                    <w:ind w:left="1134"/>
                  </w:pPr>
                  <w:r>
                    <w:t>Её я согрею дыханьем немножко.</w:t>
                  </w:r>
                </w:p>
                <w:p w:rsidR="006E6CAB" w:rsidRDefault="006E6CAB" w:rsidP="00342C2E">
                  <w:pPr>
                    <w:ind w:left="1134"/>
                  </w:pPr>
                  <w:r>
                    <w:t>Снежинка, ты в прятки решила играть?</w:t>
                  </w:r>
                </w:p>
                <w:p w:rsidR="006E6CAB" w:rsidRDefault="006E6CAB" w:rsidP="00342C2E">
                  <w:pPr>
                    <w:ind w:left="1134"/>
                  </w:pPr>
                  <w:r>
                    <w:t>Тебя на ладошке моей не видать.</w:t>
                  </w:r>
                </w:p>
              </w:txbxContent>
            </v:textbox>
          </v:shape>
        </w:pict>
      </w:r>
    </w:p>
    <w:sectPr w:rsidR="00E5711F" w:rsidRPr="00E5711F" w:rsidSect="00342C2E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7848"/>
    <w:multiLevelType w:val="hybridMultilevel"/>
    <w:tmpl w:val="BA26C184"/>
    <w:lvl w:ilvl="0" w:tplc="C658D3E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63B8E6B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276EA7"/>
    <w:multiLevelType w:val="hybridMultilevel"/>
    <w:tmpl w:val="B46895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2E017F"/>
    <w:multiLevelType w:val="hybridMultilevel"/>
    <w:tmpl w:val="5BC27614"/>
    <w:lvl w:ilvl="0" w:tplc="65DAEB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DE60D3"/>
    <w:multiLevelType w:val="hybridMultilevel"/>
    <w:tmpl w:val="7CC0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63FDB"/>
    <w:multiLevelType w:val="hybridMultilevel"/>
    <w:tmpl w:val="E0CC7B32"/>
    <w:lvl w:ilvl="0" w:tplc="C5F290E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1078"/>
    <w:rsid w:val="00027107"/>
    <w:rsid w:val="00065D4E"/>
    <w:rsid w:val="00073B19"/>
    <w:rsid w:val="000E378A"/>
    <w:rsid w:val="001424DB"/>
    <w:rsid w:val="001727D3"/>
    <w:rsid w:val="001A6BA7"/>
    <w:rsid w:val="001C2503"/>
    <w:rsid w:val="00230479"/>
    <w:rsid w:val="002A0AA5"/>
    <w:rsid w:val="002A1CAD"/>
    <w:rsid w:val="002D2A41"/>
    <w:rsid w:val="00310048"/>
    <w:rsid w:val="00342C2E"/>
    <w:rsid w:val="00357564"/>
    <w:rsid w:val="00376AA4"/>
    <w:rsid w:val="003C617A"/>
    <w:rsid w:val="003D0D5F"/>
    <w:rsid w:val="003D5F2F"/>
    <w:rsid w:val="004216E6"/>
    <w:rsid w:val="00422C09"/>
    <w:rsid w:val="00424442"/>
    <w:rsid w:val="0043002B"/>
    <w:rsid w:val="004333C1"/>
    <w:rsid w:val="00450FCB"/>
    <w:rsid w:val="004821E3"/>
    <w:rsid w:val="004C0C06"/>
    <w:rsid w:val="004E051B"/>
    <w:rsid w:val="00517EA5"/>
    <w:rsid w:val="0055001D"/>
    <w:rsid w:val="00565867"/>
    <w:rsid w:val="00582AC2"/>
    <w:rsid w:val="00582F3E"/>
    <w:rsid w:val="00591B7C"/>
    <w:rsid w:val="005C59C3"/>
    <w:rsid w:val="00614174"/>
    <w:rsid w:val="006341CA"/>
    <w:rsid w:val="006902CB"/>
    <w:rsid w:val="006B01E6"/>
    <w:rsid w:val="006D06FC"/>
    <w:rsid w:val="006D0C10"/>
    <w:rsid w:val="006E6CAB"/>
    <w:rsid w:val="00722A68"/>
    <w:rsid w:val="00736CFC"/>
    <w:rsid w:val="00753F68"/>
    <w:rsid w:val="007769E5"/>
    <w:rsid w:val="007A25D2"/>
    <w:rsid w:val="007C5731"/>
    <w:rsid w:val="007D443D"/>
    <w:rsid w:val="00824EEE"/>
    <w:rsid w:val="00830EDA"/>
    <w:rsid w:val="00837A1E"/>
    <w:rsid w:val="008C62F4"/>
    <w:rsid w:val="00957980"/>
    <w:rsid w:val="00A34792"/>
    <w:rsid w:val="00A4025E"/>
    <w:rsid w:val="00A80777"/>
    <w:rsid w:val="00A81A16"/>
    <w:rsid w:val="00B3585B"/>
    <w:rsid w:val="00B74177"/>
    <w:rsid w:val="00B801FA"/>
    <w:rsid w:val="00B87251"/>
    <w:rsid w:val="00B944C3"/>
    <w:rsid w:val="00BA646C"/>
    <w:rsid w:val="00BB16AB"/>
    <w:rsid w:val="00BD1F3C"/>
    <w:rsid w:val="00BF780D"/>
    <w:rsid w:val="00C069D3"/>
    <w:rsid w:val="00C25563"/>
    <w:rsid w:val="00C70F64"/>
    <w:rsid w:val="00C80153"/>
    <w:rsid w:val="00C84D93"/>
    <w:rsid w:val="00C93B6E"/>
    <w:rsid w:val="00C97895"/>
    <w:rsid w:val="00CD6777"/>
    <w:rsid w:val="00CE3854"/>
    <w:rsid w:val="00D55407"/>
    <w:rsid w:val="00DB6998"/>
    <w:rsid w:val="00DD437C"/>
    <w:rsid w:val="00E5711F"/>
    <w:rsid w:val="00E73B69"/>
    <w:rsid w:val="00E82E49"/>
    <w:rsid w:val="00E9721D"/>
    <w:rsid w:val="00EF1078"/>
    <w:rsid w:val="00F01287"/>
    <w:rsid w:val="00FA713A"/>
    <w:rsid w:val="00FB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>
      <o:colormru v:ext="edit" colors="#edf7f9,#ebf6f9,#f0f8fa,#e8f5f8,#e5f4f7"/>
      <o:colormenu v:ext="edit" fillcolor="#e5f4f7" stroke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07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A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AA5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341CA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BB16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wmf"/><Relationship Id="rId12" Type="http://schemas.openxmlformats.org/officeDocument/2006/relationships/hyperlink" Target="http://www.calend.ru/day/1-11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C0832-B5E8-4066-9086-BC7E97E02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2264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cp:lastPrinted>2015-01-20T09:58:00Z</cp:lastPrinted>
  <dcterms:created xsi:type="dcterms:W3CDTF">2019-11-13T10:02:00Z</dcterms:created>
  <dcterms:modified xsi:type="dcterms:W3CDTF">2019-11-18T19:05:00Z</dcterms:modified>
</cp:coreProperties>
</file>