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F57" w:rsidRDefault="0046526C" w:rsidP="0087068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86ADB" wp14:editId="07A8321F">
                <wp:simplePos x="0" y="0"/>
                <wp:positionH relativeFrom="column">
                  <wp:posOffset>1438910</wp:posOffset>
                </wp:positionH>
                <wp:positionV relativeFrom="paragraph">
                  <wp:posOffset>1772285</wp:posOffset>
                </wp:positionV>
                <wp:extent cx="5724525" cy="14573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6DA" w:rsidRDefault="00D856D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6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«ЗВЁЗДОЧКА»</w:t>
                            </w:r>
                          </w:p>
                          <w:p w:rsidR="0046526C" w:rsidRPr="00870682" w:rsidRDefault="0046526C">
                            <w:pPr>
                              <w:rPr>
                                <w:rFonts w:ascii="Times New Roman" w:hAnsi="Times New Roman" w:cs="Times New Roman"/>
                                <w:color w:val="FFFF00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13.3pt;margin-top:139.55pt;width:450.75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" filled="f" stroked="f">
                <v:fill o:detectmouseclick="t"/>
                <v:textbox>
                  <w:txbxContent>
                    <w:p w:rsidR="00D856DA" w:rsidRDefault="00D856D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682"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«ЗВЁЗДОЧКА»</w:t>
                      </w:r>
                    </w:p>
                    <w:p w:rsidR="0046526C" w:rsidRPr="00870682" w:rsidRDefault="0046526C">
                      <w:pPr>
                        <w:rPr>
                          <w:rFonts w:ascii="Times New Roman" w:hAnsi="Times New Roman" w:cs="Times New Roman"/>
                          <w:color w:val="FFFF00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16BAA" wp14:editId="221C4674">
                <wp:simplePos x="0" y="0"/>
                <wp:positionH relativeFrom="column">
                  <wp:posOffset>1657985</wp:posOffset>
                </wp:positionH>
                <wp:positionV relativeFrom="paragraph">
                  <wp:posOffset>143510</wp:posOffset>
                </wp:positionV>
                <wp:extent cx="5343525" cy="14287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DAA" w:rsidRPr="00E14DAA" w:rsidRDefault="00E14D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14DAA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Информационная газета для родителей</w:t>
                            </w:r>
                          </w:p>
                          <w:p w:rsidR="00D856DA" w:rsidRPr="00870682" w:rsidRDefault="00D856DA">
                            <w:pP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0682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СЕНТЯБРЬ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130.55pt;margin-top:11.3pt;width:420.7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" filled="f" stroked="f" strokeweight=".5pt">
                <v:textbox>
                  <w:txbxContent>
                    <w:p w:rsidR="00E14DAA" w:rsidRPr="00E14DAA" w:rsidRDefault="00E14DAA">
                      <w:pPr>
                        <w:rPr>
                          <w:rFonts w:ascii="Times New Roman" w:hAnsi="Times New Roman" w:cs="Times New Roman"/>
                          <w:b/>
                          <w:color w:val="0000FF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14DAA">
                        <w:rPr>
                          <w:rFonts w:ascii="Times New Roman" w:hAnsi="Times New Roman" w:cs="Times New Roman"/>
                          <w:b/>
                          <w:color w:val="0000FF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Информационная газета для родителей</w:t>
                      </w:r>
                    </w:p>
                    <w:p w:rsidR="00D856DA" w:rsidRPr="00870682" w:rsidRDefault="00D856DA">
                      <w:pPr>
                        <w:rPr>
                          <w:rFonts w:ascii="Times New Roman" w:hAnsi="Times New Roman" w:cs="Times New Roman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70682">
                        <w:rPr>
                          <w:rFonts w:ascii="Times New Roman" w:hAnsi="Times New Roman" w:cs="Times New Roman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СЕНТЯБРЬ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C7A6FC" wp14:editId="535DD907">
                <wp:simplePos x="0" y="0"/>
                <wp:positionH relativeFrom="column">
                  <wp:posOffset>1600835</wp:posOffset>
                </wp:positionH>
                <wp:positionV relativeFrom="paragraph">
                  <wp:posOffset>3439160</wp:posOffset>
                </wp:positionV>
                <wp:extent cx="3267075" cy="2257425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26C" w:rsidRDefault="0046526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7B2D25" wp14:editId="767FB1B1">
                                  <wp:extent cx="3171825" cy="2105025"/>
                                  <wp:effectExtent l="0" t="0" r="9525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3352" cy="211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8" type="#_x0000_t202" style="position:absolute;margin-left:126.05pt;margin-top:270.8pt;width:257.25pt;height:17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" filled="f" stroked="f" strokeweight=".5pt">
                <v:textbox>
                  <w:txbxContent>
                    <w:p w:rsidR="0046526C" w:rsidRDefault="0046526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7B2D25" wp14:editId="767FB1B1">
                            <wp:extent cx="3171825" cy="2105025"/>
                            <wp:effectExtent l="0" t="0" r="9525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3352" cy="211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5BC652" wp14:editId="25D41D65">
                <wp:simplePos x="0" y="0"/>
                <wp:positionH relativeFrom="column">
                  <wp:posOffset>4772660</wp:posOffset>
                </wp:positionH>
                <wp:positionV relativeFrom="paragraph">
                  <wp:posOffset>2781935</wp:posOffset>
                </wp:positionV>
                <wp:extent cx="3162300" cy="3019425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26C" w:rsidRDefault="0046526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9D50AE" wp14:editId="742D1D44">
                                  <wp:extent cx="2266950" cy="2833688"/>
                                  <wp:effectExtent l="0" t="0" r="0" b="5080"/>
                                  <wp:docPr id="32" name="Рисунок 32" descr="ÐÐ¾Ð·Ð´ÑÑÐ½ÑÐµ ÑÐ°ÑÑ &quot;ÐÑÑÐ¾ÑÑÐ¸&quot;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ÐÐ¾Ð·Ð´ÑÑÐ½ÑÐµ ÑÐ°ÑÑ &quot;ÐÑÑÐ¾ÑÑÐ¸&quot;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5064" cy="2856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9" type="#_x0000_t202" style="position:absolute;margin-left:375.8pt;margin-top:219.05pt;width:249pt;height:23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" filled="f" stroked="f" strokeweight=".5pt">
                <v:textbox>
                  <w:txbxContent>
                    <w:p w:rsidR="0046526C" w:rsidRDefault="0046526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9D50AE" wp14:editId="742D1D44">
                            <wp:extent cx="2266950" cy="2833688"/>
                            <wp:effectExtent l="0" t="0" r="0" b="5080"/>
                            <wp:docPr id="32" name="Рисунок 32" descr="ÐÐ¾Ð·Ð´ÑÑÐ½ÑÐµ ÑÐ°ÑÑ &quot;ÐÑÑÐ¾ÑÑÐ¸&quot;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ÐÐ¾Ð·Ð´ÑÑÐ½ÑÐµ ÑÐ°ÑÑ &quot;ÐÑÑÐ¾ÑÑÐ¸&quot;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5064" cy="2856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0682">
        <w:rPr>
          <w:noProof/>
          <w:lang w:eastAsia="ru-RU"/>
        </w:rPr>
        <w:drawing>
          <wp:inline distT="0" distB="0" distL="0" distR="0" wp14:anchorId="213A3E16" wp14:editId="526C883D">
            <wp:extent cx="1743075" cy="441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7A8">
        <w:t xml:space="preserve">                   </w:t>
      </w:r>
    </w:p>
    <w:p w:rsidR="00DF4F57" w:rsidRDefault="004652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315D4" wp14:editId="1E295416">
                <wp:simplePos x="0" y="0"/>
                <wp:positionH relativeFrom="column">
                  <wp:posOffset>381635</wp:posOffset>
                </wp:positionH>
                <wp:positionV relativeFrom="paragraph">
                  <wp:posOffset>1327785</wp:posOffset>
                </wp:positionV>
                <wp:extent cx="6581775" cy="199072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6DA" w:rsidRPr="00E14DAA" w:rsidRDefault="00D856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14DA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ПОЗДРАВЛЯЕМ!!!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30" type="#_x0000_t202" style="position:absolute;margin-left:30.05pt;margin-top:104.55pt;width:518.25pt;height:156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" filled="f" stroked="f" strokeweight=".5pt">
                <v:textbox>
                  <w:txbxContent>
                    <w:p w:rsidR="00D856DA" w:rsidRPr="00E14DAA" w:rsidRDefault="00D856DA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14DAA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ПОЗДРАВЛЯЕМ!!!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BA363" wp14:editId="3207ED2D">
                <wp:simplePos x="0" y="0"/>
                <wp:positionH relativeFrom="column">
                  <wp:posOffset>-56515</wp:posOffset>
                </wp:positionH>
                <wp:positionV relativeFrom="paragraph">
                  <wp:posOffset>3337560</wp:posOffset>
                </wp:positionV>
                <wp:extent cx="7153275" cy="258127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6DA" w:rsidRPr="00DF4F57" w:rsidRDefault="00D856DA" w:rsidP="00DF4F57">
                            <w:pPr>
                              <w:pStyle w:val="Default"/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 w:rsidRPr="00DF4F5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1 сентября. </w:t>
                            </w:r>
                            <w:r w:rsidRPr="00DF4F57">
                              <w:rPr>
                                <w:sz w:val="40"/>
                                <w:szCs w:val="40"/>
                              </w:rPr>
                              <w:t xml:space="preserve">День знаний, первый звонок, праздник белых бантиков и огромных букетов. Этот день всегда трогателен для родителей и еще не понятен для первоклашек. </w:t>
                            </w:r>
                          </w:p>
                          <w:p w:rsidR="00D856DA" w:rsidRDefault="00D856DA" w:rsidP="00DF4F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F4F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Погода в этот день обещает быть без сюрпризов, солнечная и теплая. Конечно, не захочется терять теплый денек, и еще немножко отдохнуть перед школой. Обязательно проведите этот день празднично. Совершенно точно, это поможет Вам настроиться на год знаний и успеха!</w:t>
                            </w:r>
                          </w:p>
                          <w:p w:rsidR="00D856DA" w:rsidRDefault="00D856DA" w:rsidP="00DF4F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D856DA" w:rsidRDefault="00D856DA" w:rsidP="00DF4F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D856DA" w:rsidRPr="00DF4F57" w:rsidRDefault="00D856DA" w:rsidP="00DF4F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1" type="#_x0000_t202" style="position:absolute;margin-left:-4.45pt;margin-top:262.8pt;width:563.25pt;height:20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" filled="f" stroked="f" strokeweight=".5pt">
                <v:textbox>
                  <w:txbxContent>
                    <w:p w:rsidR="00D856DA" w:rsidRPr="00DF4F57" w:rsidRDefault="00D856DA" w:rsidP="00DF4F57">
                      <w:pPr>
                        <w:pStyle w:val="Default"/>
                        <w:jc w:val="both"/>
                        <w:rPr>
                          <w:sz w:val="40"/>
                          <w:szCs w:val="40"/>
                        </w:rPr>
                      </w:pPr>
                      <w:r w:rsidRPr="00DF4F57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1 сентября. </w:t>
                      </w:r>
                      <w:r w:rsidRPr="00DF4F57">
                        <w:rPr>
                          <w:sz w:val="40"/>
                          <w:szCs w:val="40"/>
                        </w:rPr>
                        <w:t xml:space="preserve">День знаний, первый звонок, праздник белых бантиков и огромных букетов. Этот день всегда трогателен для родителей и еще не понятен для первоклашек. </w:t>
                      </w:r>
                    </w:p>
                    <w:p w:rsidR="00D856DA" w:rsidRDefault="00D856DA" w:rsidP="00DF4F57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F4F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Погода в этот день обещает быть без сюрпризов, солнечная и теплая. Конечно, не захочется терять теплый денек, и еще немножко отдохнуть перед школой. Обязательно проведите этот день празднично. Совершенно точно, это поможет Вам настроиться на год знаний и успеха!</w:t>
                      </w:r>
                    </w:p>
                    <w:p w:rsidR="00D856DA" w:rsidRDefault="00D856DA" w:rsidP="00DF4F57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856DA" w:rsidRDefault="00D856DA" w:rsidP="00DF4F57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856DA" w:rsidRPr="00DF4F57" w:rsidRDefault="00D856DA" w:rsidP="00DF4F57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F57">
        <w:br w:type="page"/>
      </w:r>
      <w:bookmarkStart w:id="0" w:name="_GoBack"/>
      <w:bookmarkEnd w:id="0"/>
    </w:p>
    <w:p w:rsidR="00E74555" w:rsidRPr="00E74555" w:rsidRDefault="00E74555" w:rsidP="00E74555">
      <w:pPr>
        <w:pStyle w:val="Default"/>
        <w:jc w:val="center"/>
        <w:rPr>
          <w:color w:val="FF0000"/>
          <w:sz w:val="52"/>
          <w:szCs w:val="52"/>
        </w:rPr>
      </w:pPr>
      <w:r w:rsidRPr="00E74555">
        <w:rPr>
          <w:b/>
          <w:bCs/>
          <w:color w:val="FF0000"/>
          <w:sz w:val="52"/>
          <w:szCs w:val="52"/>
        </w:rPr>
        <w:lastRenderedPageBreak/>
        <w:t>ВОСПИТАНИЕ</w:t>
      </w:r>
    </w:p>
    <w:p w:rsidR="00E619F1" w:rsidRPr="00E74555" w:rsidRDefault="00E74555" w:rsidP="00E74555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E74555">
        <w:rPr>
          <w:rFonts w:ascii="Times New Roman" w:hAnsi="Times New Roman" w:cs="Times New Roman"/>
          <w:b/>
          <w:bCs/>
          <w:color w:val="FF0000"/>
          <w:sz w:val="52"/>
          <w:szCs w:val="52"/>
        </w:rPr>
        <w:t>ТВОРЧЕСКОЙ ЛИЧНОСТИ</w:t>
      </w:r>
    </w:p>
    <w:p w:rsidR="00E74555" w:rsidRDefault="00E74555" w:rsidP="00E74555">
      <w:pPr>
        <w:spacing w:after="0"/>
        <w:jc w:val="center"/>
        <w:rPr>
          <w:rFonts w:ascii="Times New Roman" w:hAnsi="Times New Roman" w:cs="Times New Roman"/>
          <w:b/>
          <w:bCs/>
          <w:color w:val="009900"/>
          <w:sz w:val="48"/>
          <w:szCs w:val="48"/>
        </w:rPr>
      </w:pPr>
      <w:r w:rsidRPr="00E74555">
        <w:rPr>
          <w:rFonts w:ascii="Times New Roman" w:hAnsi="Times New Roman" w:cs="Times New Roman"/>
          <w:b/>
          <w:bCs/>
          <w:color w:val="009900"/>
          <w:sz w:val="48"/>
          <w:szCs w:val="48"/>
        </w:rPr>
        <w:t>Талантливый ребёнок – заслуга родителей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Каждый родитель, должен знать, что многие способности формируются в детском возрасте, поэтому мы должны помочь ребенку их заметить и развить. </w:t>
      </w:r>
    </w:p>
    <w:p w:rsidR="00E74555" w:rsidRPr="00E74555" w:rsidRDefault="00E74555" w:rsidP="00E74555">
      <w:pPr>
        <w:pStyle w:val="Default"/>
        <w:jc w:val="center"/>
        <w:rPr>
          <w:color w:val="FF0000"/>
          <w:sz w:val="23"/>
          <w:szCs w:val="23"/>
        </w:rPr>
      </w:pPr>
      <w:r w:rsidRPr="00E74555">
        <w:rPr>
          <w:b/>
          <w:bCs/>
          <w:color w:val="FF0000"/>
          <w:sz w:val="23"/>
          <w:szCs w:val="23"/>
        </w:rPr>
        <w:t>ЭТАПЫ ФОРМИРОВАНИЯ СПОСОБНОСТЕЙ У ДЕТЕЙ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b/>
          <w:bCs/>
          <w:color w:val="000000" w:themeColor="text1"/>
          <w:sz w:val="28"/>
          <w:szCs w:val="28"/>
        </w:rPr>
        <w:t xml:space="preserve">Один-два года </w:t>
      </w:r>
      <w:r w:rsidRPr="00E74555">
        <w:rPr>
          <w:sz w:val="28"/>
          <w:szCs w:val="28"/>
        </w:rPr>
        <w:t xml:space="preserve">– возраст, когда начинают проявляться творческие способности и наклонности малыша. Одни дети любят танцевать и слушать музыку, другие – пытаются рисовать. Родителям стоит присмотреться к интересам ребенка и понять, чем ему нравится заниматься больше всего.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b/>
          <w:bCs/>
          <w:sz w:val="28"/>
          <w:szCs w:val="28"/>
        </w:rPr>
        <w:t xml:space="preserve">Три-четыре года </w:t>
      </w:r>
      <w:r w:rsidRPr="00E74555">
        <w:rPr>
          <w:sz w:val="28"/>
          <w:szCs w:val="28"/>
        </w:rPr>
        <w:t xml:space="preserve">– это оптимальный возраст для регулярных занятий с малышом. В этот период дети наиболее восприимчивы к новым знаниям и с удовольствием занимаются разными видами творчества. В этом возрасте для всестороннего развития ребенка большое значение имеют такие виды деятельности, как рисование, лепка, музыка, конструирование.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b/>
          <w:bCs/>
          <w:sz w:val="28"/>
          <w:szCs w:val="28"/>
        </w:rPr>
        <w:t xml:space="preserve">Пять-шесть лет </w:t>
      </w:r>
      <w:r w:rsidRPr="00E74555">
        <w:rPr>
          <w:sz w:val="28"/>
          <w:szCs w:val="28"/>
        </w:rPr>
        <w:t xml:space="preserve">– время перехода к более сложным задачам. Малыш начинает готовиться к важному событию своей жизни: поступлению в первый класс. Поскольку интересы и способности детей формируются в процессе какой-либо деятельности, ребенку рекомендуется посещение кружков и секций по интересам. Задача взрослых – не подавлять, а всячески развивать и направлять творческую активность ребенка.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b/>
          <w:bCs/>
          <w:sz w:val="28"/>
          <w:szCs w:val="28"/>
        </w:rPr>
        <w:t xml:space="preserve">Семь-восемь лет </w:t>
      </w:r>
      <w:r w:rsidRPr="00E74555">
        <w:rPr>
          <w:sz w:val="28"/>
          <w:szCs w:val="28"/>
        </w:rPr>
        <w:t xml:space="preserve">– это период, когда ребенок начинает серьезно заниматься каким-то одним видом деятельности. Например, играет в театральном кружке, посещает музыкальную или художественную студию, выбирает «свой» вид спорта. Взрослым, практикующим ответственное </w:t>
      </w:r>
      <w:proofErr w:type="spellStart"/>
      <w:r w:rsidRPr="00E74555">
        <w:rPr>
          <w:sz w:val="28"/>
          <w:szCs w:val="28"/>
        </w:rPr>
        <w:t>родительство</w:t>
      </w:r>
      <w:proofErr w:type="spellEnd"/>
      <w:r w:rsidRPr="00E74555">
        <w:rPr>
          <w:sz w:val="28"/>
          <w:szCs w:val="28"/>
        </w:rPr>
        <w:t xml:space="preserve">, желательно поддерживать его интерес к выбранному занятию. Помните, поощряя или запрещая, родители формируют характер ребенка. </w:t>
      </w:r>
    </w:p>
    <w:p w:rsidR="00E74555" w:rsidRDefault="00E74555" w:rsidP="00E74555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КАК РАЗВИТЬ СПОСОБНОСТИ У РЕБЕНКА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b/>
          <w:bCs/>
          <w:sz w:val="28"/>
          <w:szCs w:val="28"/>
        </w:rPr>
        <w:t xml:space="preserve">1. Поощряйте увлечения и интересы детей в самых разных областях. </w:t>
      </w:r>
      <w:r w:rsidRPr="00E74555">
        <w:rPr>
          <w:sz w:val="28"/>
          <w:szCs w:val="28"/>
        </w:rPr>
        <w:t xml:space="preserve">Если ребенок любит музыку, легко попадает в ритм мелодии или сочиняет свои собственные песни, отведите его в музыкальную студию. Если книгам и другому «умному» времяпровождению он предпочитает активные игры, займитесь с ним спортом и так далее.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b/>
          <w:bCs/>
          <w:sz w:val="28"/>
          <w:szCs w:val="28"/>
        </w:rPr>
        <w:t xml:space="preserve">2. Не стоит навязывать свою точку зрения ребенку. </w:t>
      </w:r>
      <w:r w:rsidRPr="00E74555">
        <w:rPr>
          <w:sz w:val="28"/>
          <w:szCs w:val="28"/>
        </w:rPr>
        <w:t xml:space="preserve">Нередко родители забывают об этой прописной истине, пытаясь через детей претворять в жизнь нереализованные мечты и амбиции. Чтобы этого не происходило, взрослым придется учитывать интересы и желания ребенка, а не свои собственные.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b/>
          <w:bCs/>
          <w:sz w:val="28"/>
          <w:szCs w:val="28"/>
        </w:rPr>
        <w:t xml:space="preserve">3. Предоставьте ребенку возможность заниматься тем, что ему интересно. </w:t>
      </w:r>
      <w:r w:rsidRPr="00E74555">
        <w:rPr>
          <w:sz w:val="28"/>
          <w:szCs w:val="28"/>
        </w:rPr>
        <w:t xml:space="preserve">Для этого постарайтесь обеспечить его всем необходимым (например, карандашами и красками, если он рисует, или спортивной одеждой, обувью и инвентарем, если он занимается спортом) и позвольте по мере возможности самостоятельно планировать занятия.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b/>
          <w:bCs/>
          <w:sz w:val="28"/>
          <w:szCs w:val="28"/>
        </w:rPr>
        <w:t>4. Не стоит критиковать детей</w:t>
      </w:r>
      <w:r w:rsidRPr="00E74555">
        <w:rPr>
          <w:sz w:val="28"/>
          <w:szCs w:val="28"/>
        </w:rPr>
        <w:t xml:space="preserve">, если их опыт оказался не таким удачными, как вы ожидали. Хвалите и поощряйте ребенка за его усилия сделать что-то, а не только за его природный талант или удачу.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b/>
          <w:bCs/>
          <w:sz w:val="28"/>
          <w:szCs w:val="28"/>
        </w:rPr>
        <w:t>5. Не сомневайтесь в ребенке и не сравнивайте его с другими детьми</w:t>
      </w:r>
      <w:r w:rsidRPr="00E74555">
        <w:rPr>
          <w:sz w:val="28"/>
          <w:szCs w:val="28"/>
        </w:rPr>
        <w:t xml:space="preserve">, даже если они объективно делают что-то лучше, иначе ваш малыш может потерять интерес к занятию. Помните, ваш сын или дочь при любой неудаче ждут от вас поддержки, а не осуждения или критики.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Развитие способностей ребенка процесс многосторонний и постепенный, в который активно должны быть включены и мама и папа. </w:t>
      </w:r>
    </w:p>
    <w:p w:rsidR="00E74555" w:rsidRPr="00E74555" w:rsidRDefault="00E74555" w:rsidP="00E74555">
      <w:pPr>
        <w:pStyle w:val="Default"/>
        <w:jc w:val="center"/>
        <w:rPr>
          <w:color w:val="FF0000"/>
        </w:rPr>
      </w:pPr>
      <w:r w:rsidRPr="00E74555">
        <w:rPr>
          <w:b/>
          <w:bCs/>
          <w:color w:val="FF0000"/>
        </w:rPr>
        <w:t>БУДЬТЕ РЯДОМ И СПОСОБНОСТИ ВАШЕГО РЕБЕНКА</w:t>
      </w:r>
    </w:p>
    <w:p w:rsidR="00E74555" w:rsidRDefault="00E74555" w:rsidP="00E74555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7455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НЕ ПЕРЕСТАНУТ ВАС УДИВЛЯТЬ!</w:t>
      </w:r>
    </w:p>
    <w:p w:rsidR="00E74555" w:rsidRPr="00E74555" w:rsidRDefault="00E74555" w:rsidP="00E74555">
      <w:pPr>
        <w:pStyle w:val="Default"/>
        <w:jc w:val="center"/>
        <w:rPr>
          <w:color w:val="FF0000"/>
          <w:sz w:val="52"/>
          <w:szCs w:val="52"/>
        </w:rPr>
      </w:pPr>
      <w:r w:rsidRPr="00E74555">
        <w:rPr>
          <w:b/>
          <w:bCs/>
          <w:color w:val="FF0000"/>
          <w:sz w:val="52"/>
          <w:szCs w:val="52"/>
        </w:rPr>
        <w:lastRenderedPageBreak/>
        <w:t>РАСТИМ</w:t>
      </w:r>
    </w:p>
    <w:p w:rsidR="00E74555" w:rsidRDefault="00E74555" w:rsidP="00E74555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E74555">
        <w:rPr>
          <w:rFonts w:ascii="Times New Roman" w:hAnsi="Times New Roman" w:cs="Times New Roman"/>
          <w:b/>
          <w:bCs/>
          <w:color w:val="FF0000"/>
          <w:sz w:val="52"/>
          <w:szCs w:val="52"/>
        </w:rPr>
        <w:t>ИНТЕЛЛЕКТУАЛОВ</w:t>
      </w:r>
    </w:p>
    <w:p w:rsidR="00E74555" w:rsidRDefault="00E74555" w:rsidP="00E74555">
      <w:pPr>
        <w:spacing w:after="0"/>
        <w:jc w:val="center"/>
        <w:rPr>
          <w:rFonts w:ascii="Times New Roman" w:hAnsi="Times New Roman" w:cs="Times New Roman"/>
          <w:b/>
          <w:bCs/>
          <w:color w:val="009900"/>
          <w:sz w:val="52"/>
          <w:szCs w:val="52"/>
        </w:rPr>
      </w:pPr>
      <w:r w:rsidRPr="00E74555">
        <w:rPr>
          <w:rFonts w:ascii="Times New Roman" w:hAnsi="Times New Roman" w:cs="Times New Roman"/>
          <w:b/>
          <w:bCs/>
          <w:color w:val="009900"/>
          <w:sz w:val="52"/>
          <w:szCs w:val="52"/>
        </w:rPr>
        <w:t>Интеллектуальное развитие дошколят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Интеллектуальное развитие дошкольников – многогранный процесс, связанный с развитием всех сторон личности </w:t>
      </w:r>
      <w:proofErr w:type="spellStart"/>
      <w:r w:rsidRPr="00E74555">
        <w:rPr>
          <w:sz w:val="28"/>
          <w:szCs w:val="28"/>
        </w:rPr>
        <w:t>ребѐнка</w:t>
      </w:r>
      <w:proofErr w:type="spellEnd"/>
      <w:r w:rsidRPr="00E74555">
        <w:rPr>
          <w:sz w:val="28"/>
          <w:szCs w:val="28"/>
        </w:rPr>
        <w:t xml:space="preserve">, является важнейшей составной частью общего психического развития. Ведущая роль в интеллектуальном развитии принадлежит систематическому интеллектуальному воспитанию. Очень важно помочь </w:t>
      </w:r>
      <w:proofErr w:type="spellStart"/>
      <w:r w:rsidRPr="00E74555">
        <w:rPr>
          <w:sz w:val="28"/>
          <w:szCs w:val="28"/>
        </w:rPr>
        <w:t>ребѐнку</w:t>
      </w:r>
      <w:proofErr w:type="spellEnd"/>
      <w:r w:rsidRPr="00E74555">
        <w:rPr>
          <w:sz w:val="28"/>
          <w:szCs w:val="28"/>
        </w:rPr>
        <w:t xml:space="preserve"> развить свой интеллект своевременно.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Развитие интеллекта осуществляется в повседневной жизни, в процессе общения </w:t>
      </w:r>
      <w:proofErr w:type="gramStart"/>
      <w:r w:rsidRPr="00E74555">
        <w:rPr>
          <w:sz w:val="28"/>
          <w:szCs w:val="28"/>
        </w:rPr>
        <w:t>со</w:t>
      </w:r>
      <w:proofErr w:type="gramEnd"/>
      <w:r w:rsidRPr="00E74555">
        <w:rPr>
          <w:sz w:val="28"/>
          <w:szCs w:val="28"/>
        </w:rPr>
        <w:t xml:space="preserve"> взрослыми и сверстниками, в игре, труде, различных видах продуктивной деятельности. </w:t>
      </w:r>
      <w:r w:rsidRPr="00E74555">
        <w:rPr>
          <w:b/>
          <w:bCs/>
          <w:sz w:val="28"/>
          <w:szCs w:val="28"/>
        </w:rPr>
        <w:t xml:space="preserve">Занятия по развитию интеллектуальных способностей детей эффективнее проводить в форме игры. </w:t>
      </w:r>
      <w:r w:rsidRPr="00E74555">
        <w:rPr>
          <w:sz w:val="28"/>
          <w:szCs w:val="28"/>
        </w:rPr>
        <w:t xml:space="preserve">Так усвоение программы проходит гораздо легче и быстрее, дети меньше устают и более продолжительное время не теряют интереса к занятиям. Важно научить детей играть в дидактические игры на развитие памяти, восприятия, мышления, т.е. всех умственных способностей.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Существуют программы развития интеллекта ребенка, включающие в себя разнообразные интеллектуальные </w:t>
      </w:r>
      <w:r w:rsidRPr="00E74555">
        <w:rPr>
          <w:b/>
          <w:bCs/>
          <w:sz w:val="28"/>
          <w:szCs w:val="28"/>
        </w:rPr>
        <w:t>развивающие игры, решение задач, головоломок, ребусов, занятия с различными материалами, творческие занятия по лепке, оригами, моделированию</w:t>
      </w:r>
      <w:r w:rsidRPr="00E74555">
        <w:rPr>
          <w:sz w:val="28"/>
          <w:szCs w:val="28"/>
        </w:rPr>
        <w:t xml:space="preserve">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Задача родителей обеспечить кроху необходимыми </w:t>
      </w:r>
      <w:r w:rsidRPr="00E74555">
        <w:rPr>
          <w:b/>
          <w:bCs/>
          <w:sz w:val="28"/>
          <w:szCs w:val="28"/>
        </w:rPr>
        <w:t xml:space="preserve">игрушками, книжками, раскрасками </w:t>
      </w:r>
      <w:r w:rsidRPr="00E74555">
        <w:rPr>
          <w:sz w:val="28"/>
          <w:szCs w:val="28"/>
        </w:rPr>
        <w:t xml:space="preserve">и прочими наглядными пособиями. Важно, вносить в развивающую среду те игрушки, которые помимо развлекательной функции будут носить еще и развивающую роль. Для этих целей отлично подходят всевозможные </w:t>
      </w:r>
      <w:r w:rsidRPr="00E74555">
        <w:rPr>
          <w:b/>
          <w:bCs/>
          <w:sz w:val="28"/>
          <w:szCs w:val="28"/>
        </w:rPr>
        <w:t xml:space="preserve">пирамидки, рамки-вкладыши, различные </w:t>
      </w:r>
      <w:proofErr w:type="spellStart"/>
      <w:r w:rsidRPr="00E74555">
        <w:rPr>
          <w:b/>
          <w:bCs/>
          <w:sz w:val="28"/>
          <w:szCs w:val="28"/>
        </w:rPr>
        <w:t>сортеры</w:t>
      </w:r>
      <w:proofErr w:type="spellEnd"/>
      <w:r w:rsidRPr="00E74555">
        <w:rPr>
          <w:b/>
          <w:bCs/>
          <w:sz w:val="28"/>
          <w:szCs w:val="28"/>
        </w:rPr>
        <w:t>, волшебные сферы, конструкторы и музыкальные игрушки</w:t>
      </w:r>
      <w:r w:rsidRPr="00E74555">
        <w:rPr>
          <w:sz w:val="28"/>
          <w:szCs w:val="28"/>
        </w:rPr>
        <w:t xml:space="preserve">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Одну из ведущих ролей в воспитании художественных и интеллектуальных способностей детей играет </w:t>
      </w:r>
      <w:r w:rsidRPr="00E74555">
        <w:rPr>
          <w:b/>
          <w:bCs/>
          <w:sz w:val="28"/>
          <w:szCs w:val="28"/>
        </w:rPr>
        <w:t>совместное творчество</w:t>
      </w:r>
      <w:r w:rsidRPr="00E74555">
        <w:rPr>
          <w:sz w:val="28"/>
          <w:szCs w:val="28"/>
        </w:rPr>
        <w:t xml:space="preserve">. Для таких занятий можно использовать </w:t>
      </w:r>
      <w:r w:rsidRPr="00E74555">
        <w:rPr>
          <w:b/>
          <w:bCs/>
          <w:sz w:val="28"/>
          <w:szCs w:val="28"/>
        </w:rPr>
        <w:t xml:space="preserve">тесто для лепки, всевозможные раскраски и аппликации, кинетический песок, краски </w:t>
      </w:r>
      <w:r w:rsidRPr="00E74555">
        <w:rPr>
          <w:sz w:val="28"/>
          <w:szCs w:val="28"/>
        </w:rPr>
        <w:t xml:space="preserve">и многое другое.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Прекрасное содействие в воспитании интеллектуальной личности оказывают </w:t>
      </w:r>
      <w:r w:rsidRPr="00E74555">
        <w:rPr>
          <w:b/>
          <w:bCs/>
          <w:sz w:val="28"/>
          <w:szCs w:val="28"/>
        </w:rPr>
        <w:t>загадки</w:t>
      </w:r>
      <w:r w:rsidRPr="00E74555">
        <w:rPr>
          <w:sz w:val="28"/>
          <w:szCs w:val="28"/>
        </w:rPr>
        <w:t xml:space="preserve">, развивающие память и умение мыслить логически. А для развития внимательности и умения красиво излагать свои мысли, хорошую роль сыграет </w:t>
      </w:r>
      <w:r w:rsidRPr="00E74555">
        <w:rPr>
          <w:b/>
          <w:bCs/>
          <w:sz w:val="28"/>
          <w:szCs w:val="28"/>
        </w:rPr>
        <w:t>совместное чтение сказок и стихов</w:t>
      </w:r>
      <w:r w:rsidRPr="00E74555">
        <w:rPr>
          <w:sz w:val="28"/>
          <w:szCs w:val="28"/>
        </w:rPr>
        <w:t xml:space="preserve">. </w:t>
      </w:r>
      <w:r w:rsidRPr="00E74555">
        <w:rPr>
          <w:b/>
          <w:bCs/>
          <w:sz w:val="28"/>
          <w:szCs w:val="28"/>
        </w:rPr>
        <w:t xml:space="preserve">Ведение диалогов </w:t>
      </w:r>
      <w:r w:rsidRPr="00E74555">
        <w:rPr>
          <w:sz w:val="28"/>
          <w:szCs w:val="28"/>
        </w:rPr>
        <w:t xml:space="preserve">с детьми играет не последнюю роль в формировании интеллекта, логики и креативного мышления. Важно </w:t>
      </w:r>
      <w:r w:rsidRPr="00E74555">
        <w:rPr>
          <w:b/>
          <w:bCs/>
          <w:sz w:val="28"/>
          <w:szCs w:val="28"/>
        </w:rPr>
        <w:t xml:space="preserve">стараться всегда отвечать на вопросы детей, объяснять, почему надо сделать именно так, а не иначе, заставлять анализировать </w:t>
      </w:r>
      <w:proofErr w:type="gramStart"/>
      <w:r w:rsidRPr="00E74555">
        <w:rPr>
          <w:b/>
          <w:bCs/>
          <w:sz w:val="28"/>
          <w:szCs w:val="28"/>
        </w:rPr>
        <w:t>услышанное</w:t>
      </w:r>
      <w:proofErr w:type="gramEnd"/>
      <w:r w:rsidRPr="00E74555">
        <w:rPr>
          <w:b/>
          <w:bCs/>
          <w:sz w:val="28"/>
          <w:szCs w:val="28"/>
        </w:rPr>
        <w:t xml:space="preserve"> и увиденное, размышлять и делать выводы</w:t>
      </w:r>
      <w:r w:rsidRPr="00E74555">
        <w:rPr>
          <w:sz w:val="28"/>
          <w:szCs w:val="28"/>
        </w:rPr>
        <w:t xml:space="preserve">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Технологии не смогли заменить пользу книг в развитии ребенка. Чтение — по-прежнему основополагающее занятие в интеллектуальном совершенствовании. Не лишним будет </w:t>
      </w:r>
      <w:r w:rsidRPr="00E74555">
        <w:rPr>
          <w:b/>
          <w:bCs/>
          <w:sz w:val="28"/>
          <w:szCs w:val="28"/>
        </w:rPr>
        <w:t>научить ребенка чтению</w:t>
      </w:r>
      <w:r w:rsidRPr="00E74555">
        <w:rPr>
          <w:sz w:val="28"/>
          <w:szCs w:val="28"/>
        </w:rPr>
        <w:t xml:space="preserve">. Чтение учит ребенка думать, развивает воображение, развивает речь, а также помогает ему понимать людей, мир и себя в нем. Главное — не принуждать ребенка к чтению, иначе можно выработать в нем стойкое неприятие этого процесса. </w:t>
      </w:r>
    </w:p>
    <w:p w:rsidR="00E74555" w:rsidRPr="00E74555" w:rsidRDefault="00E74555" w:rsidP="00E74555">
      <w:pPr>
        <w:pStyle w:val="Default"/>
        <w:jc w:val="both"/>
        <w:rPr>
          <w:sz w:val="28"/>
          <w:szCs w:val="28"/>
        </w:rPr>
      </w:pPr>
      <w:r w:rsidRPr="00E74555">
        <w:rPr>
          <w:sz w:val="28"/>
          <w:szCs w:val="28"/>
        </w:rPr>
        <w:t xml:space="preserve">Хорошо влияют на интеллектуальное развитие дошкольников старшего возраста разнообразные ролевые игры и занятия, особенно если тема и план игровой программы будут придуманы самим малышом. </w:t>
      </w:r>
    </w:p>
    <w:p w:rsidR="00E74555" w:rsidRDefault="00E74555" w:rsidP="00E74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555">
        <w:rPr>
          <w:rFonts w:ascii="Times New Roman" w:hAnsi="Times New Roman" w:cs="Times New Roman"/>
          <w:sz w:val="28"/>
          <w:szCs w:val="28"/>
        </w:rPr>
        <w:t xml:space="preserve">Большое влияние на интеллектуальное развитие детей оказывает </w:t>
      </w:r>
      <w:r w:rsidRPr="00E74555">
        <w:rPr>
          <w:rFonts w:ascii="Times New Roman" w:hAnsi="Times New Roman" w:cs="Times New Roman"/>
          <w:b/>
          <w:bCs/>
          <w:sz w:val="28"/>
          <w:szCs w:val="28"/>
        </w:rPr>
        <w:t>театрализованная деятельность</w:t>
      </w:r>
      <w:r w:rsidRPr="00E74555">
        <w:rPr>
          <w:rFonts w:ascii="Times New Roman" w:hAnsi="Times New Roman" w:cs="Times New Roman"/>
          <w:sz w:val="28"/>
          <w:szCs w:val="28"/>
        </w:rPr>
        <w:t>. Дети очень любят перевоплощаться в различных персонажей из сказок. А также показывать инсценировки по собственным замыслам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4555" w:rsidRDefault="00E74555" w:rsidP="00E74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555" w:rsidRPr="00E74555" w:rsidRDefault="00E74555" w:rsidP="00E74555">
      <w:pPr>
        <w:pStyle w:val="Default"/>
        <w:rPr>
          <w:color w:val="FF0000"/>
          <w:sz w:val="52"/>
          <w:szCs w:val="52"/>
        </w:rPr>
      </w:pPr>
      <w:r>
        <w:rPr>
          <w:b/>
          <w:bCs/>
          <w:noProof/>
          <w:color w:val="FF0000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C921C7" wp14:editId="00219954">
                <wp:simplePos x="0" y="0"/>
                <wp:positionH relativeFrom="column">
                  <wp:posOffset>5287011</wp:posOffset>
                </wp:positionH>
                <wp:positionV relativeFrom="paragraph">
                  <wp:posOffset>153035</wp:posOffset>
                </wp:positionV>
                <wp:extent cx="1866900" cy="223837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6DA" w:rsidRDefault="00D856D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A76E9F" wp14:editId="394BA207">
                                  <wp:extent cx="1534795" cy="2018054"/>
                                  <wp:effectExtent l="0" t="0" r="8255" b="127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2018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margin-left:416.3pt;margin-top:12.05pt;width:147pt;height:17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" filled="f" stroked="f" strokeweight=".5pt">
                <v:textbox>
                  <w:txbxContent>
                    <w:p w:rsidR="00D856DA" w:rsidRDefault="00D856D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A76E9F" wp14:editId="394BA207">
                            <wp:extent cx="1534795" cy="2018054"/>
                            <wp:effectExtent l="0" t="0" r="8255" b="127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2018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74555">
        <w:rPr>
          <w:b/>
          <w:bCs/>
          <w:color w:val="FF0000"/>
          <w:sz w:val="52"/>
          <w:szCs w:val="52"/>
        </w:rPr>
        <w:t>МУЗЫКАЛЬНАЯ</w:t>
      </w:r>
    </w:p>
    <w:p w:rsidR="00E74555" w:rsidRDefault="00E74555" w:rsidP="00E74555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E74555">
        <w:rPr>
          <w:rFonts w:ascii="Times New Roman" w:hAnsi="Times New Roman" w:cs="Times New Roman"/>
          <w:b/>
          <w:bCs/>
          <w:color w:val="FF0000"/>
          <w:sz w:val="52"/>
          <w:szCs w:val="52"/>
        </w:rPr>
        <w:t>ШКАТУЛКА</w:t>
      </w:r>
    </w:p>
    <w:p w:rsidR="00D856DA" w:rsidRPr="00D856DA" w:rsidRDefault="00D856DA" w:rsidP="00D856DA">
      <w:pPr>
        <w:spacing w:after="0"/>
        <w:ind w:left="708"/>
        <w:jc w:val="both"/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D856D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Без музыки не проживу и дня!</w:t>
      </w:r>
    </w:p>
    <w:p w:rsidR="00D856DA" w:rsidRPr="00D856DA" w:rsidRDefault="00D856DA" w:rsidP="00D856DA">
      <w:pPr>
        <w:spacing w:after="0"/>
        <w:ind w:left="708"/>
        <w:jc w:val="both"/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D856D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Она во мне Она вокруг меня</w:t>
      </w:r>
    </w:p>
    <w:p w:rsidR="00D856DA" w:rsidRPr="00D856DA" w:rsidRDefault="00D856DA" w:rsidP="00D856DA">
      <w:pPr>
        <w:spacing w:after="0"/>
        <w:ind w:left="708"/>
        <w:jc w:val="both"/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D856D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И в пенье птиц, и в шуме городов,</w:t>
      </w:r>
    </w:p>
    <w:p w:rsidR="00D856DA" w:rsidRPr="00D856DA" w:rsidRDefault="00D856DA" w:rsidP="00D856DA">
      <w:pPr>
        <w:spacing w:after="0"/>
        <w:ind w:left="708"/>
        <w:jc w:val="both"/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D856D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В молчанье трав и в радуге цветов,</w:t>
      </w:r>
    </w:p>
    <w:p w:rsidR="00D856DA" w:rsidRPr="00D856DA" w:rsidRDefault="00D856DA" w:rsidP="00D856DA">
      <w:pPr>
        <w:spacing w:after="0"/>
        <w:ind w:left="708"/>
        <w:jc w:val="both"/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D856D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И в зареве рассвета над землёй…</w:t>
      </w:r>
    </w:p>
    <w:p w:rsidR="00D856DA" w:rsidRDefault="00D856DA" w:rsidP="00D856DA">
      <w:pPr>
        <w:spacing w:after="0"/>
        <w:ind w:left="708"/>
        <w:jc w:val="both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D856D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Она везде и вечно спутник мой</w:t>
      </w:r>
    </w:p>
    <w:p w:rsidR="00D856DA" w:rsidRDefault="00D856DA" w:rsidP="00D856DA">
      <w:pPr>
        <w:spacing w:after="0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</w:p>
    <w:p w:rsidR="00D856DA" w:rsidRDefault="00D856DA" w:rsidP="00D856D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Уважаемые родители!</w:t>
      </w:r>
    </w:p>
    <w:p w:rsidR="00D856DA" w:rsidRPr="00D856DA" w:rsidRDefault="00D856DA" w:rsidP="00D856DA">
      <w:pPr>
        <w:pStyle w:val="Default"/>
        <w:jc w:val="both"/>
        <w:rPr>
          <w:sz w:val="28"/>
          <w:szCs w:val="28"/>
        </w:rPr>
      </w:pPr>
      <w:r w:rsidRPr="00D856DA">
        <w:rPr>
          <w:sz w:val="28"/>
          <w:szCs w:val="28"/>
        </w:rPr>
        <w:t xml:space="preserve">У каждого времени года - своя музыка, свои оттенки. Из года в год зима сменяется весной, а после жаркого лета приходит тихая осень, и все опять затихает, озарившись на прощанье пышными, багряными и золотыми красками. </w:t>
      </w:r>
    </w:p>
    <w:p w:rsidR="00D856DA" w:rsidRPr="00D856DA" w:rsidRDefault="00D856DA" w:rsidP="00D856DA">
      <w:pPr>
        <w:pStyle w:val="Default"/>
        <w:jc w:val="both"/>
        <w:rPr>
          <w:sz w:val="28"/>
          <w:szCs w:val="28"/>
        </w:rPr>
      </w:pPr>
      <w:r w:rsidRPr="00D856DA">
        <w:rPr>
          <w:sz w:val="28"/>
          <w:szCs w:val="28"/>
        </w:rPr>
        <w:t xml:space="preserve">Но в увядании природы слышатся печальные, минорные звуки: прощальные крики улетающих стай, медленные хороводы падающих листьев, тихий стук дождя. Это разнообразие музыки, звуков, цвета не перестает удивлять нас своей красотой и величием. </w:t>
      </w:r>
    </w:p>
    <w:p w:rsidR="00D856DA" w:rsidRPr="00D856DA" w:rsidRDefault="00D856DA" w:rsidP="00D856DA">
      <w:pPr>
        <w:pStyle w:val="Default"/>
        <w:jc w:val="both"/>
        <w:rPr>
          <w:sz w:val="28"/>
          <w:szCs w:val="28"/>
        </w:rPr>
      </w:pPr>
      <w:r w:rsidRPr="00D856DA">
        <w:rPr>
          <w:sz w:val="28"/>
          <w:szCs w:val="28"/>
        </w:rPr>
        <w:t xml:space="preserve">Давайте поможем почувствовать это нашим детям, прислушаемся к звукам природы и музыки. Жизнь ребят станет богаче и интереснее. </w:t>
      </w:r>
    </w:p>
    <w:p w:rsidR="00D856DA" w:rsidRPr="00D856DA" w:rsidRDefault="00D856DA" w:rsidP="00D856DA">
      <w:pPr>
        <w:pStyle w:val="Default"/>
        <w:jc w:val="both"/>
        <w:rPr>
          <w:sz w:val="28"/>
          <w:szCs w:val="28"/>
        </w:rPr>
      </w:pPr>
      <w:r w:rsidRPr="00D856DA">
        <w:rPr>
          <w:b/>
          <w:bCs/>
          <w:sz w:val="28"/>
          <w:szCs w:val="28"/>
        </w:rPr>
        <w:t xml:space="preserve">Рекомендуемый список музыкальных произведений для совместного прослушивания с детьми 3-5 лет: </w:t>
      </w:r>
    </w:p>
    <w:p w:rsidR="00D856DA" w:rsidRPr="00D856DA" w:rsidRDefault="00D856DA" w:rsidP="00D856DA">
      <w:pPr>
        <w:pStyle w:val="Default"/>
        <w:spacing w:after="27"/>
        <w:jc w:val="both"/>
        <w:rPr>
          <w:sz w:val="28"/>
          <w:szCs w:val="28"/>
        </w:rPr>
      </w:pPr>
      <w:r w:rsidRPr="00D856DA">
        <w:rPr>
          <w:sz w:val="28"/>
          <w:szCs w:val="28"/>
        </w:rPr>
        <w:t xml:space="preserve">1. С. </w:t>
      </w:r>
      <w:proofErr w:type="spellStart"/>
      <w:r w:rsidRPr="00D856DA">
        <w:rPr>
          <w:sz w:val="28"/>
          <w:szCs w:val="28"/>
        </w:rPr>
        <w:t>Майкопар</w:t>
      </w:r>
      <w:proofErr w:type="spellEnd"/>
      <w:r w:rsidRPr="00D856DA">
        <w:rPr>
          <w:sz w:val="28"/>
          <w:szCs w:val="28"/>
        </w:rPr>
        <w:t xml:space="preserve"> «Осенью». </w:t>
      </w:r>
    </w:p>
    <w:p w:rsidR="00D856DA" w:rsidRPr="00D856DA" w:rsidRDefault="00D856DA" w:rsidP="00D856DA">
      <w:pPr>
        <w:pStyle w:val="Default"/>
        <w:spacing w:after="27"/>
        <w:jc w:val="both"/>
        <w:rPr>
          <w:sz w:val="28"/>
          <w:szCs w:val="28"/>
        </w:rPr>
      </w:pPr>
      <w:r w:rsidRPr="00D856DA">
        <w:rPr>
          <w:sz w:val="28"/>
          <w:szCs w:val="28"/>
        </w:rPr>
        <w:t xml:space="preserve">2. Д. </w:t>
      </w:r>
      <w:proofErr w:type="spellStart"/>
      <w:r w:rsidRPr="00D856DA">
        <w:rPr>
          <w:sz w:val="28"/>
          <w:szCs w:val="28"/>
        </w:rPr>
        <w:t>Кабалевский</w:t>
      </w:r>
      <w:proofErr w:type="spellEnd"/>
      <w:r w:rsidRPr="00D856DA">
        <w:rPr>
          <w:sz w:val="28"/>
          <w:szCs w:val="28"/>
        </w:rPr>
        <w:t xml:space="preserve"> «Грустный дождик» </w:t>
      </w:r>
    </w:p>
    <w:p w:rsidR="00D856DA" w:rsidRPr="00D856DA" w:rsidRDefault="00D856DA" w:rsidP="00D856DA">
      <w:pPr>
        <w:pStyle w:val="Default"/>
        <w:jc w:val="both"/>
        <w:rPr>
          <w:sz w:val="28"/>
          <w:szCs w:val="28"/>
        </w:rPr>
      </w:pPr>
      <w:r w:rsidRPr="00D856DA">
        <w:rPr>
          <w:sz w:val="28"/>
          <w:szCs w:val="28"/>
        </w:rPr>
        <w:t xml:space="preserve">3. П. Чайковский «Октябрь» (Времена года) </w:t>
      </w:r>
    </w:p>
    <w:p w:rsidR="00D856DA" w:rsidRDefault="00D856DA" w:rsidP="00D856DA">
      <w:pPr>
        <w:pStyle w:val="Default"/>
        <w:rPr>
          <w:sz w:val="23"/>
          <w:szCs w:val="23"/>
        </w:rPr>
      </w:pPr>
    </w:p>
    <w:p w:rsidR="00D856DA" w:rsidRPr="00D856DA" w:rsidRDefault="00D856DA" w:rsidP="00D856DA">
      <w:pPr>
        <w:pStyle w:val="Default"/>
        <w:jc w:val="both"/>
        <w:rPr>
          <w:sz w:val="28"/>
          <w:szCs w:val="28"/>
        </w:rPr>
      </w:pPr>
      <w:r w:rsidRPr="00D856DA">
        <w:rPr>
          <w:b/>
          <w:bCs/>
          <w:sz w:val="28"/>
          <w:szCs w:val="28"/>
        </w:rPr>
        <w:t xml:space="preserve">Рекомендуемый список музыкальных произведений для совместного прослушивания с детьми 6-7 лет: </w:t>
      </w:r>
    </w:p>
    <w:p w:rsidR="00D856DA" w:rsidRPr="00D856DA" w:rsidRDefault="00D856DA" w:rsidP="00D856DA">
      <w:pPr>
        <w:pStyle w:val="Default"/>
        <w:spacing w:after="27"/>
        <w:jc w:val="both"/>
        <w:rPr>
          <w:sz w:val="28"/>
          <w:szCs w:val="28"/>
        </w:rPr>
      </w:pPr>
      <w:r w:rsidRPr="00D856DA">
        <w:rPr>
          <w:sz w:val="28"/>
          <w:szCs w:val="28"/>
        </w:rPr>
        <w:t xml:space="preserve">1. П.И. Чайковский. «Охота», «Осенняя песнь», «На тройке». </w:t>
      </w:r>
    </w:p>
    <w:p w:rsidR="00D856DA" w:rsidRPr="00D856DA" w:rsidRDefault="00D856DA" w:rsidP="00D856DA">
      <w:pPr>
        <w:pStyle w:val="Default"/>
        <w:spacing w:after="27"/>
        <w:jc w:val="both"/>
        <w:rPr>
          <w:sz w:val="28"/>
          <w:szCs w:val="28"/>
        </w:rPr>
      </w:pPr>
      <w:r w:rsidRPr="00D856DA">
        <w:rPr>
          <w:sz w:val="28"/>
          <w:szCs w:val="28"/>
        </w:rPr>
        <w:t xml:space="preserve">2. А. Вивальди Концерт «Осень» (Времена года) </w:t>
      </w:r>
    </w:p>
    <w:p w:rsidR="00D856DA" w:rsidRPr="00D856DA" w:rsidRDefault="00D856DA" w:rsidP="00D856DA">
      <w:pPr>
        <w:pStyle w:val="Default"/>
        <w:jc w:val="both"/>
        <w:rPr>
          <w:sz w:val="28"/>
          <w:szCs w:val="28"/>
        </w:rPr>
      </w:pPr>
      <w:r w:rsidRPr="00D856DA">
        <w:rPr>
          <w:sz w:val="28"/>
          <w:szCs w:val="28"/>
        </w:rPr>
        <w:t>3. С. Прокофьев. Фея осени» (балет «Золушка»</w:t>
      </w:r>
      <w:r>
        <w:rPr>
          <w:sz w:val="28"/>
          <w:szCs w:val="28"/>
        </w:rPr>
        <w:t xml:space="preserve">) </w:t>
      </w:r>
    </w:p>
    <w:p w:rsidR="00D856DA" w:rsidRDefault="00D856DA" w:rsidP="00D856DA">
      <w:pPr>
        <w:spacing w:after="0"/>
        <w:jc w:val="center"/>
        <w:rPr>
          <w:noProof/>
          <w:lang w:eastAsia="ru-RU"/>
        </w:rPr>
      </w:pPr>
      <w:r w:rsidRPr="00D856DA">
        <w:rPr>
          <w:noProof/>
          <w:lang w:eastAsia="ru-RU"/>
        </w:rPr>
        <w:t xml:space="preserve"> </w:t>
      </w:r>
    </w:p>
    <w:p w:rsidR="00D856DA" w:rsidRDefault="00D856DA" w:rsidP="00D856DA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5B0C0367" wp14:editId="4D0AE4BE">
            <wp:extent cx="6648450" cy="2664884"/>
            <wp:effectExtent l="0" t="0" r="0" b="2540"/>
            <wp:docPr id="19" name="Рисунок 19" descr="http://buratino.school4nsk.ru/wp-content/uploads/c8e6d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ratino.school4nsk.ru/wp-content/uploads/c8e6dc6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78" cy="26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DA" w:rsidRPr="008B04DA" w:rsidRDefault="00D856DA" w:rsidP="00D856DA">
      <w:pPr>
        <w:pStyle w:val="Default"/>
        <w:rPr>
          <w:color w:val="FF0000"/>
          <w:sz w:val="52"/>
          <w:szCs w:val="52"/>
        </w:rPr>
      </w:pPr>
      <w:r w:rsidRPr="008B04DA">
        <w:rPr>
          <w:b/>
          <w:bCs/>
          <w:noProof/>
          <w:color w:val="FF0000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B9A7B0" wp14:editId="3162CB27">
                <wp:simplePos x="0" y="0"/>
                <wp:positionH relativeFrom="column">
                  <wp:posOffset>5010785</wp:posOffset>
                </wp:positionH>
                <wp:positionV relativeFrom="paragraph">
                  <wp:posOffset>-37465</wp:posOffset>
                </wp:positionV>
                <wp:extent cx="1962150" cy="189547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6DA" w:rsidRDefault="008B04D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889B13" wp14:editId="33B1DE27">
                                  <wp:extent cx="1524000" cy="1758239"/>
                                  <wp:effectExtent l="0" t="0" r="0" b="0"/>
                                  <wp:docPr id="23" name="Рисунок 23" descr="https://1.bp.blogspot.com/-85DgPGmEyGk/XW1nro9om0I/AAAAAAAAP54/-gpz5qUiqCQVHgL8DA2j3Zu4UkwsOCsfgCLcBGAs/s1600/funny_bell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1.bp.blogspot.com/-85DgPGmEyGk/XW1nro9om0I/AAAAAAAAP54/-gpz5qUiqCQVHgL8DA2j3Zu4UkwsOCsfgCLcBGAs/s1600/funny_bell_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387" cy="1759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3" type="#_x0000_t202" style="position:absolute;margin-left:394.55pt;margin-top:-2.95pt;width:154.5pt;height:14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" filled="f" stroked="f" strokeweight=".5pt">
                <v:textbox>
                  <w:txbxContent>
                    <w:p w:rsidR="00D856DA" w:rsidRDefault="008B04D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889B13" wp14:editId="33B1DE27">
                            <wp:extent cx="1524000" cy="1758239"/>
                            <wp:effectExtent l="0" t="0" r="0" b="0"/>
                            <wp:docPr id="23" name="Рисунок 23" descr="https://1.bp.blogspot.com/-85DgPGmEyGk/XW1nro9om0I/AAAAAAAAP54/-gpz5qUiqCQVHgL8DA2j3Zu4UkwsOCsfgCLcBGAs/s1600/funny_bell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1.bp.blogspot.com/-85DgPGmEyGk/XW1nro9om0I/AAAAAAAAP54/-gpz5qUiqCQVHgL8DA2j3Zu4UkwsOCsfgCLcBGAs/s1600/funny_bell_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387" cy="1759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04DA">
        <w:rPr>
          <w:b/>
          <w:bCs/>
          <w:color w:val="FF0000"/>
          <w:sz w:val="52"/>
          <w:szCs w:val="52"/>
        </w:rPr>
        <w:t xml:space="preserve">ВОСПИТЫВАЕМ </w:t>
      </w:r>
    </w:p>
    <w:p w:rsidR="00D856DA" w:rsidRDefault="00D856DA" w:rsidP="00D856DA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8B04DA">
        <w:rPr>
          <w:rFonts w:ascii="Times New Roman" w:hAnsi="Times New Roman" w:cs="Times New Roman"/>
          <w:b/>
          <w:bCs/>
          <w:color w:val="FF0000"/>
          <w:sz w:val="52"/>
          <w:szCs w:val="52"/>
        </w:rPr>
        <w:t>ВМЕСТЕ</w:t>
      </w:r>
    </w:p>
    <w:p w:rsidR="008B04DA" w:rsidRPr="008B04DA" w:rsidRDefault="008B04DA" w:rsidP="008B04DA">
      <w:pPr>
        <w:spacing w:after="0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8B04DA">
        <w:rPr>
          <w:rFonts w:ascii="Times New Roman" w:hAnsi="Times New Roman" w:cs="Times New Roman"/>
          <w:b/>
          <w:bCs/>
          <w:color w:val="0000FF"/>
          <w:sz w:val="36"/>
          <w:szCs w:val="36"/>
        </w:rPr>
        <w:t>1 сентября в различных станах мира.</w:t>
      </w:r>
    </w:p>
    <w:p w:rsidR="008B04DA" w:rsidRDefault="008B04DA" w:rsidP="008B04DA">
      <w:pPr>
        <w:spacing w:after="0"/>
        <w:ind w:left="1416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8B04DA">
        <w:rPr>
          <w:rFonts w:ascii="Times New Roman" w:hAnsi="Times New Roman" w:cs="Times New Roman"/>
          <w:b/>
          <w:bCs/>
          <w:color w:val="0000FF"/>
          <w:sz w:val="36"/>
          <w:szCs w:val="36"/>
        </w:rPr>
        <w:t>Традиции и обычаи.</w:t>
      </w:r>
    </w:p>
    <w:p w:rsidR="008B04DA" w:rsidRDefault="008B04DA" w:rsidP="008B04DA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РОССИЯ </w:t>
      </w:r>
    </w:p>
    <w:p w:rsidR="008B04DA" w:rsidRPr="008B04DA" w:rsidRDefault="008B04DA" w:rsidP="008B04DA">
      <w:pPr>
        <w:pStyle w:val="Default"/>
        <w:jc w:val="both"/>
        <w:rPr>
          <w:sz w:val="28"/>
          <w:szCs w:val="28"/>
        </w:rPr>
      </w:pPr>
      <w:r w:rsidRPr="008B04DA">
        <w:rPr>
          <w:sz w:val="28"/>
          <w:szCs w:val="28"/>
        </w:rPr>
        <w:t xml:space="preserve">1 сентября – День знаний в России. В этот день, во всех школах России проходят тожественные линейки, праздничные инсценировки, с особым вниманием к первоклассникам. В этот день ученики и их родители дарят учителям цветы, поздравляя с началом учебного года, радуются встрече после летних каникул. Учителя и преподаватели встречают своих учеников, чтобы дать им новые знания и поделиться мудростью. По традиции поздравляют учителей и учеников и первые лица государства. </w:t>
      </w:r>
    </w:p>
    <w:p w:rsidR="008B04DA" w:rsidRDefault="008B04DA" w:rsidP="008B04DA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США </w:t>
      </w:r>
    </w:p>
    <w:p w:rsidR="008B04DA" w:rsidRPr="008B04DA" w:rsidRDefault="008B04DA" w:rsidP="008B04DA">
      <w:pPr>
        <w:pStyle w:val="Default"/>
        <w:jc w:val="both"/>
        <w:rPr>
          <w:sz w:val="28"/>
          <w:szCs w:val="28"/>
        </w:rPr>
      </w:pPr>
      <w:r w:rsidRPr="008B04DA">
        <w:rPr>
          <w:sz w:val="28"/>
          <w:szCs w:val="28"/>
        </w:rPr>
        <w:t xml:space="preserve">В США единого дня, как у нас, когда все детки-первоклашки дружно идут в школу – нет. Американские школы свободны в выборе дня, когда начинать учебный год. Однако по правилам они должны уложиться в определенный промежуток – открыть двери школы между срединой августа и срединой сентября, а также отработать положенные 180 дней учебного года. В среднем уроки начинаются между 8-9 часами утра. Оценки в начальной школе не ставят – это считается непедагогичным. </w:t>
      </w:r>
    </w:p>
    <w:p w:rsidR="008B04DA" w:rsidRDefault="008B04DA" w:rsidP="008B04DA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ПАЛЕСТИНА </w:t>
      </w:r>
    </w:p>
    <w:p w:rsidR="008B04DA" w:rsidRPr="008B04DA" w:rsidRDefault="008B04DA" w:rsidP="008B04DA">
      <w:pPr>
        <w:pStyle w:val="Default"/>
        <w:jc w:val="both"/>
        <w:rPr>
          <w:sz w:val="28"/>
          <w:szCs w:val="28"/>
        </w:rPr>
      </w:pPr>
      <w:r w:rsidRPr="008B04DA">
        <w:rPr>
          <w:sz w:val="28"/>
          <w:szCs w:val="28"/>
        </w:rPr>
        <w:t xml:space="preserve">Начало учебного года, как и у нас, – первого сентября. Хотя в другой арабской стране – Саудовской Аравии учеба начинается только после окончания месяца Рамадана, то есть когда мусульмане заканчивают поститься. Мальчики учатся отдельно от девочек, поэтому 6-летних дочерей ведут в школу мамы, а их одногодок мальчиков – папы. Только в университете оба пола учатся вместе: и то – впереди ряды для мальчиков, а сзади – для девочек. Учатся в палестинских школах 12 лет, из которых 7 лет – это начальная школа и плюс еще 5 лет. </w:t>
      </w:r>
      <w:proofErr w:type="gramStart"/>
      <w:r w:rsidRPr="008B04DA">
        <w:rPr>
          <w:sz w:val="28"/>
          <w:szCs w:val="28"/>
        </w:rPr>
        <w:t>Палестинские первоклассники должны ходить в школу в форме: до 5 класса у мальчиков – синие рубашки и черные брюки, у девочек – такого же цвета платьица до колен, после 5 класса – цвет рубашек у мальчиков меняется на серый, а девочки начинают поддевать под уже зеленое платье брюки.</w:t>
      </w:r>
      <w:proofErr w:type="gramEnd"/>
      <w:r w:rsidRPr="008B04DA">
        <w:rPr>
          <w:sz w:val="28"/>
          <w:szCs w:val="28"/>
        </w:rPr>
        <w:t xml:space="preserve"> Покрывать голову они начинают приблизительно с 3 класса </w:t>
      </w:r>
    </w:p>
    <w:p w:rsidR="008B04DA" w:rsidRDefault="008B04DA" w:rsidP="008B04DA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ЯПОНИЯ </w:t>
      </w:r>
    </w:p>
    <w:p w:rsidR="008B04DA" w:rsidRPr="008B04DA" w:rsidRDefault="008B04DA" w:rsidP="008B04DA">
      <w:pPr>
        <w:pStyle w:val="Default"/>
        <w:jc w:val="both"/>
        <w:rPr>
          <w:sz w:val="28"/>
          <w:szCs w:val="28"/>
        </w:rPr>
      </w:pPr>
      <w:r w:rsidRPr="008B04DA">
        <w:rPr>
          <w:sz w:val="28"/>
          <w:szCs w:val="28"/>
        </w:rPr>
        <w:t xml:space="preserve">Японские первоклашки идут в школу в начале апреля. Начальная школа в Японии длится 6 лет, затем – 3 года средней школы. На этом обязательное образование заканчивается. Все желающие могут проучиться еще три года в старшей школе. Итого – 12 лет. Несмотря на то, что первоклашки пишут тесты, которые оцениваются по 100-бальной системе, в конце года они получают табель без оценок – только со словесными комментариями учителя: «очень хорошо», «хорошо», «постарайся еще»». Слова «плохо» не существует, поэтому стать двоечником в японской школе почти невозможно. </w:t>
      </w:r>
    </w:p>
    <w:p w:rsidR="008B04DA" w:rsidRDefault="008B04DA" w:rsidP="008B04DA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ИНДИЯ </w:t>
      </w:r>
    </w:p>
    <w:p w:rsidR="008B04DA" w:rsidRPr="008B04DA" w:rsidRDefault="008B04DA" w:rsidP="008B04DA">
      <w:pPr>
        <w:pStyle w:val="Default"/>
        <w:jc w:val="both"/>
        <w:rPr>
          <w:sz w:val="28"/>
          <w:szCs w:val="28"/>
        </w:rPr>
      </w:pPr>
      <w:r w:rsidRPr="008B04DA">
        <w:rPr>
          <w:sz w:val="28"/>
          <w:szCs w:val="28"/>
        </w:rPr>
        <w:t xml:space="preserve">Индийские дети идут в школу очень рано – в 4 года. А в три годика они начинают посещать так </w:t>
      </w:r>
      <w:proofErr w:type="gramStart"/>
      <w:r w:rsidRPr="008B04DA">
        <w:rPr>
          <w:sz w:val="28"/>
          <w:szCs w:val="28"/>
        </w:rPr>
        <w:t>называемую</w:t>
      </w:r>
      <w:proofErr w:type="gramEnd"/>
      <w:r w:rsidRPr="008B04DA">
        <w:rPr>
          <w:sz w:val="28"/>
          <w:szCs w:val="28"/>
        </w:rPr>
        <w:t xml:space="preserve"> «</w:t>
      </w:r>
      <w:proofErr w:type="spellStart"/>
      <w:r w:rsidRPr="008B04DA">
        <w:rPr>
          <w:sz w:val="28"/>
          <w:szCs w:val="28"/>
        </w:rPr>
        <w:t>playschool</w:t>
      </w:r>
      <w:proofErr w:type="spellEnd"/>
      <w:r w:rsidRPr="008B04DA">
        <w:rPr>
          <w:sz w:val="28"/>
          <w:szCs w:val="28"/>
        </w:rPr>
        <w:t xml:space="preserve">», где проводят по 2-3 часа, понемногу готовясь к школе: играются, учат буквы. Перед зачислением в школу с ребенком проводят интервью. </w:t>
      </w:r>
    </w:p>
    <w:p w:rsidR="008B04DA" w:rsidRDefault="008B04DA" w:rsidP="008B04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A">
        <w:rPr>
          <w:rFonts w:ascii="Times New Roman" w:hAnsi="Times New Roman" w:cs="Times New Roman"/>
          <w:sz w:val="28"/>
          <w:szCs w:val="28"/>
        </w:rPr>
        <w:t>Но это касается далеко не всех индийских малышей, поскольку значительная их часть до сих пор остается без школьного образования. Дети здесь зачастую очень рано начинают работать, помогая семье. В результате в стране многомиллионные массы людей, не умеющих даже читать и писать. Обучение в государственных школах бесплатное, но качество его довольно низкое. В хороших же частных школах учеба может стоить от 2000 долларов в год и выше.</w:t>
      </w:r>
    </w:p>
    <w:p w:rsidR="008B04DA" w:rsidRDefault="008B04DA" w:rsidP="008B04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04DA" w:rsidRPr="008B04DA" w:rsidRDefault="008B04DA" w:rsidP="008B04DA">
      <w:pPr>
        <w:pStyle w:val="Default"/>
        <w:rPr>
          <w:color w:val="FF0000"/>
          <w:sz w:val="52"/>
          <w:szCs w:val="52"/>
        </w:rPr>
      </w:pPr>
      <w:r w:rsidRPr="008B04DA">
        <w:rPr>
          <w:b/>
          <w:bCs/>
          <w:noProof/>
          <w:color w:val="FF0000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A8955A" wp14:editId="5476853F">
                <wp:simplePos x="0" y="0"/>
                <wp:positionH relativeFrom="column">
                  <wp:posOffset>4877435</wp:posOffset>
                </wp:positionH>
                <wp:positionV relativeFrom="paragraph">
                  <wp:posOffset>-46990</wp:posOffset>
                </wp:positionV>
                <wp:extent cx="2428875" cy="180975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4DA" w:rsidRDefault="008B04DA" w:rsidP="008B04D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5786DA" wp14:editId="19DD3FC6">
                                  <wp:extent cx="2070153" cy="1543050"/>
                                  <wp:effectExtent l="0" t="0" r="635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272" cy="1545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4" type="#_x0000_t202" style="position:absolute;margin-left:384.05pt;margin-top:-3.7pt;width:191.25pt;height:142.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" filled="f" stroked="f" strokeweight=".5pt">
                <v:textbox>
                  <w:txbxContent>
                    <w:p w:rsidR="008B04DA" w:rsidRDefault="008B04DA" w:rsidP="008B04D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5786DA" wp14:editId="19DD3FC6">
                            <wp:extent cx="2070153" cy="1543050"/>
                            <wp:effectExtent l="0" t="0" r="635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3272" cy="1545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04DA">
        <w:rPr>
          <w:b/>
          <w:bCs/>
          <w:color w:val="FF0000"/>
          <w:sz w:val="52"/>
          <w:szCs w:val="52"/>
        </w:rPr>
        <w:t>ПРИКОСНОВЕНИЕ</w:t>
      </w:r>
    </w:p>
    <w:p w:rsidR="008B04DA" w:rsidRDefault="008B04DA" w:rsidP="008B04DA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8B04DA">
        <w:rPr>
          <w:rFonts w:ascii="Times New Roman" w:hAnsi="Times New Roman" w:cs="Times New Roman"/>
          <w:b/>
          <w:bCs/>
          <w:color w:val="FF0000"/>
          <w:sz w:val="52"/>
          <w:szCs w:val="52"/>
        </w:rPr>
        <w:t>К ДУШЕ</w:t>
      </w:r>
    </w:p>
    <w:p w:rsidR="008B04DA" w:rsidRDefault="008B04DA" w:rsidP="008B04DA">
      <w:pPr>
        <w:spacing w:after="0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E14DAA">
        <w:rPr>
          <w:rFonts w:ascii="Times New Roman" w:hAnsi="Times New Roman" w:cs="Times New Roman"/>
          <w:b/>
          <w:bCs/>
          <w:color w:val="0000FF"/>
          <w:sz w:val="48"/>
          <w:szCs w:val="48"/>
        </w:rPr>
        <w:t>Как вырастить успешного ребёнка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1. С самого детства окружите ребенка лучшими достижениями человечества. Слушайте классическую музыку, показывайте произведения искусства, читайте художественную литературу.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2. Чаще берите ребенка на руки. Тактильное общение играет большую роль в умственном развитии ребенка.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3. Не сюсюкайте с малышом. Разговаривайте с ребенком на взрослом языке с самого рождения.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4. Занимайтесь с ребенком каждый день. Ведь даже одно занятие в день приводит к удивительным результатам.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5. Не ссорьтесь при ребенке. Ваш ребенок очень тонко чувствует негатив и тревогу.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6. Разрешайте малышу спать в вашей постели. Совместный сон оказывает развивающее воздействие на ребенка.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7. Поощряйте желание ребенка общаться с другими детьми. Это отлично стимулирует ум ребенка, порождает соревновательный дух, стремление быть первым.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8. Не запрещайте ребенку отстаивать свои интересы и даже ссориться. Ссоры развивают навык общения.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9. Не ограничивайте ребенка. Все, что ребенок делает руками, развивает его интеллект и творческие задатки.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10. Хвалите и наказывайте аккуратно. Хвалите за дело, наказывайте редко.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11. Не навязывайте ребенку свои "Хорошо" и "Плохо". Пусть ребенок сам наберется жизненного опыта с вашей помощью и со временем сам начнет это различать.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12. Побуждайте и поддерживайте интерес ребенка к чему-либо.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13. Повторяйте пройденный материал. Это формирует правильные схемы в мозгу ребенка.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14. Ребенку нужна не только мама, но и папа. Не должно быть никаких ограничений в общении между папой и ребенком.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15. Не считайте детские фантазии глупыми. Способность мечтать и фантазировать формирует творческий потенциал ребенка.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16. Не относитесь к ребенку как к своей собственности. Это не так. Кроме того, это может стать причиной неверия ребенка в свои силы.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17. Развивайте тактильные ощущения у малыша. Давайте маленькому ребенку трогать предметы из разных материалов - мягкие и твердые, тяжелые и легкие, гладкие и шершавые.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18. Не покупайте ребенку все, что он просит. Избыток игрушек рассеивает внимание ребенка, впоследствии ему будет сложно учиться.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19. Предлагайте ребенку игрушки из деталей. Ребенок испытает огромную радость от того, что смог собрать все сам. В эпоху готовых игрушек это большая редкость.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20. Развивайте мелкую моторику ребенка - лепкой, аппликацией, вырезанием и складыванием фигур. Как известно, "Ум ребенка на кончиках его пальцев".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21. Гуляйте с ребенком пешком. Ходьба очень полезна, ведь во время ходьбы задействовано 400 из 639 мышц тела.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22. Когда ребенок чем-то занимается, не придавайте большое значение результату. Ведь для него важен процесс, а не результат. Пусть трудится столько, сколько ему это интересно. </w:t>
      </w:r>
    </w:p>
    <w:p w:rsidR="008B04DA" w:rsidRPr="008B04DA" w:rsidRDefault="008B04DA" w:rsidP="008B04DA">
      <w:pPr>
        <w:pStyle w:val="Default"/>
        <w:rPr>
          <w:sz w:val="28"/>
          <w:szCs w:val="28"/>
        </w:rPr>
      </w:pPr>
      <w:r w:rsidRPr="008B04DA">
        <w:rPr>
          <w:sz w:val="28"/>
          <w:szCs w:val="28"/>
        </w:rPr>
        <w:t xml:space="preserve">23. Не насилуйте волю малыша. Заставляя его делать что-то против воли, вы подрываете его веру в себя. </w:t>
      </w:r>
    </w:p>
    <w:p w:rsidR="008B04DA" w:rsidRDefault="008B04DA" w:rsidP="008B04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4DA">
        <w:rPr>
          <w:rFonts w:ascii="Times New Roman" w:hAnsi="Times New Roman" w:cs="Times New Roman"/>
          <w:sz w:val="28"/>
          <w:szCs w:val="28"/>
        </w:rPr>
        <w:t>24. Прежде чем воспитывать детей, нужно сначала воспитать родителей, то есть самих себя.</w:t>
      </w:r>
    </w:p>
    <w:p w:rsidR="00E14DAA" w:rsidRPr="00E14DAA" w:rsidRDefault="00E14DAA" w:rsidP="00E14DAA">
      <w:pPr>
        <w:pStyle w:val="Default"/>
        <w:jc w:val="center"/>
        <w:rPr>
          <w:color w:val="FF0000"/>
          <w:sz w:val="52"/>
          <w:szCs w:val="52"/>
        </w:rPr>
      </w:pPr>
      <w:r>
        <w:rPr>
          <w:b/>
          <w:bCs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5592A0D" wp14:editId="18AEF4E7">
            <wp:simplePos x="2514600" y="561975"/>
            <wp:positionH relativeFrom="margin">
              <wp:align>right</wp:align>
            </wp:positionH>
            <wp:positionV relativeFrom="margin">
              <wp:align>top</wp:align>
            </wp:positionV>
            <wp:extent cx="2128520" cy="1548130"/>
            <wp:effectExtent l="0" t="0" r="508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09" cy="15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DAA">
        <w:rPr>
          <w:b/>
          <w:bCs/>
          <w:color w:val="FF0000"/>
          <w:sz w:val="52"/>
          <w:szCs w:val="52"/>
        </w:rPr>
        <w:t>РОДИТЕЛЯМ</w:t>
      </w:r>
    </w:p>
    <w:p w:rsidR="00E14DAA" w:rsidRDefault="00E14DAA" w:rsidP="00E14DAA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E14DAA">
        <w:rPr>
          <w:rFonts w:ascii="Times New Roman" w:hAnsi="Times New Roman" w:cs="Times New Roman"/>
          <w:b/>
          <w:bCs/>
          <w:color w:val="FF0000"/>
          <w:sz w:val="52"/>
          <w:szCs w:val="52"/>
        </w:rPr>
        <w:t>СЛЕДУЕТ ЗНАТЬ</w:t>
      </w:r>
    </w:p>
    <w:p w:rsidR="00E14DAA" w:rsidRDefault="00E14DAA" w:rsidP="00E14DAA">
      <w:pPr>
        <w:spacing w:after="0"/>
        <w:jc w:val="center"/>
        <w:rPr>
          <w:b/>
          <w:bCs/>
          <w:color w:val="0000FF"/>
          <w:sz w:val="52"/>
          <w:szCs w:val="52"/>
        </w:rPr>
      </w:pPr>
      <w:r w:rsidRPr="00E14DAA">
        <w:rPr>
          <w:rFonts w:ascii="Times New Roman" w:hAnsi="Times New Roman" w:cs="Times New Roman"/>
          <w:b/>
          <w:bCs/>
          <w:color w:val="0000FF"/>
          <w:sz w:val="52"/>
          <w:szCs w:val="52"/>
        </w:rPr>
        <w:t>Ребёнок учится тому, что видит дома</w:t>
      </w:r>
      <w:r w:rsidRPr="00E14DAA">
        <w:rPr>
          <w:b/>
          <w:bCs/>
          <w:color w:val="0000FF"/>
          <w:sz w:val="52"/>
          <w:szCs w:val="52"/>
        </w:rPr>
        <w:t xml:space="preserve"> </w:t>
      </w:r>
    </w:p>
    <w:p w:rsidR="00E14DAA" w:rsidRDefault="00E14DAA" w:rsidP="00E14DAA">
      <w:pPr>
        <w:pStyle w:val="Default"/>
        <w:ind w:left="2832"/>
        <w:jc w:val="center"/>
        <w:rPr>
          <w:sz w:val="28"/>
          <w:szCs w:val="28"/>
        </w:rPr>
      </w:pPr>
      <w:r w:rsidRPr="00E14DAA">
        <w:rPr>
          <w:sz w:val="28"/>
          <w:szCs w:val="28"/>
        </w:rPr>
        <w:t xml:space="preserve">Посейте поступок – </w:t>
      </w:r>
      <w:proofErr w:type="spellStart"/>
      <w:r w:rsidRPr="00E14DAA">
        <w:rPr>
          <w:sz w:val="28"/>
          <w:szCs w:val="28"/>
        </w:rPr>
        <w:t>пожнѐте</w:t>
      </w:r>
      <w:proofErr w:type="spellEnd"/>
      <w:r w:rsidRPr="00E14DAA">
        <w:rPr>
          <w:sz w:val="28"/>
          <w:szCs w:val="28"/>
        </w:rPr>
        <w:t xml:space="preserve"> привычку, </w:t>
      </w:r>
    </w:p>
    <w:p w:rsidR="00E14DAA" w:rsidRDefault="00E14DAA" w:rsidP="00E14DAA">
      <w:pPr>
        <w:pStyle w:val="Default"/>
        <w:ind w:left="2832"/>
        <w:jc w:val="center"/>
        <w:rPr>
          <w:sz w:val="28"/>
          <w:szCs w:val="28"/>
        </w:rPr>
      </w:pPr>
      <w:r w:rsidRPr="00E14DAA">
        <w:rPr>
          <w:sz w:val="28"/>
          <w:szCs w:val="28"/>
        </w:rPr>
        <w:t xml:space="preserve">посейте привычку – </w:t>
      </w:r>
      <w:proofErr w:type="spellStart"/>
      <w:r w:rsidRPr="00E14DAA">
        <w:rPr>
          <w:sz w:val="28"/>
          <w:szCs w:val="28"/>
        </w:rPr>
        <w:t>пожнѐте</w:t>
      </w:r>
      <w:proofErr w:type="spellEnd"/>
      <w:r w:rsidRPr="00E14DAA">
        <w:rPr>
          <w:sz w:val="28"/>
          <w:szCs w:val="28"/>
        </w:rPr>
        <w:t xml:space="preserve"> характер, </w:t>
      </w:r>
    </w:p>
    <w:p w:rsidR="00E14DAA" w:rsidRPr="00E14DAA" w:rsidRDefault="00E14DAA" w:rsidP="00E14DAA">
      <w:pPr>
        <w:pStyle w:val="Default"/>
        <w:ind w:left="2832"/>
        <w:jc w:val="center"/>
        <w:rPr>
          <w:sz w:val="28"/>
          <w:szCs w:val="28"/>
        </w:rPr>
      </w:pPr>
      <w:r w:rsidRPr="00E14DAA">
        <w:rPr>
          <w:sz w:val="28"/>
          <w:szCs w:val="28"/>
        </w:rPr>
        <w:t xml:space="preserve">посейте характер – </w:t>
      </w:r>
      <w:proofErr w:type="spellStart"/>
      <w:r w:rsidRPr="00E14DAA">
        <w:rPr>
          <w:sz w:val="28"/>
          <w:szCs w:val="28"/>
        </w:rPr>
        <w:t>пожнѐте</w:t>
      </w:r>
      <w:proofErr w:type="spellEnd"/>
      <w:r w:rsidRPr="00E14DAA">
        <w:rPr>
          <w:sz w:val="28"/>
          <w:szCs w:val="28"/>
        </w:rPr>
        <w:t xml:space="preserve"> судьбу. </w:t>
      </w:r>
    </w:p>
    <w:p w:rsidR="00E14DAA" w:rsidRDefault="00E14DAA" w:rsidP="00E14DAA">
      <w:pPr>
        <w:spacing w:after="0"/>
        <w:ind w:left="2832"/>
        <w:jc w:val="center"/>
        <w:rPr>
          <w:sz w:val="23"/>
          <w:szCs w:val="23"/>
        </w:rPr>
      </w:pPr>
      <w:proofErr w:type="spellStart"/>
      <w:r w:rsidRPr="00E14DAA">
        <w:rPr>
          <w:rFonts w:ascii="Times New Roman" w:hAnsi="Times New Roman" w:cs="Times New Roman"/>
          <w:sz w:val="28"/>
          <w:szCs w:val="28"/>
        </w:rPr>
        <w:t>У.Теккерей</w:t>
      </w:r>
      <w:proofErr w:type="spellEnd"/>
      <w:r>
        <w:rPr>
          <w:sz w:val="23"/>
          <w:szCs w:val="23"/>
        </w:rPr>
        <w:t xml:space="preserve"> </w:t>
      </w:r>
    </w:p>
    <w:p w:rsidR="00E14DAA" w:rsidRPr="00E14DAA" w:rsidRDefault="00E14DAA" w:rsidP="00E14DAA">
      <w:pPr>
        <w:pStyle w:val="Default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«Что посеешь, то и пожнешь», - гласит известная пословица. В этих нескольких словах заключена народная мудрость, целая жизненная философия. Семья занимает центральное место в воспитании ребенка, играет основную роль в формировании мировоззрения и нравственных норм его поведения. </w:t>
      </w:r>
      <w:r w:rsidRPr="00E14DAA">
        <w:rPr>
          <w:b/>
          <w:bCs/>
          <w:sz w:val="28"/>
          <w:szCs w:val="28"/>
        </w:rPr>
        <w:t xml:space="preserve">Именно с СЕМЬИ начинается процесс индивидуального усвоения </w:t>
      </w:r>
      <w:proofErr w:type="spellStart"/>
      <w:r w:rsidRPr="00E14DAA">
        <w:rPr>
          <w:b/>
          <w:bCs/>
          <w:sz w:val="28"/>
          <w:szCs w:val="28"/>
        </w:rPr>
        <w:t>ребѐнком</w:t>
      </w:r>
      <w:proofErr w:type="spellEnd"/>
      <w:r w:rsidRPr="00E14DAA">
        <w:rPr>
          <w:b/>
          <w:bCs/>
          <w:sz w:val="28"/>
          <w:szCs w:val="28"/>
        </w:rPr>
        <w:t xml:space="preserve"> общественных норм и культурных ценностей. </w:t>
      </w:r>
      <w:r w:rsidRPr="00E14DAA">
        <w:rPr>
          <w:sz w:val="28"/>
          <w:szCs w:val="28"/>
        </w:rPr>
        <w:t>Мы часто слышим и цитируем строки: «</w:t>
      </w:r>
      <w:proofErr w:type="spellStart"/>
      <w:r w:rsidRPr="00E14DAA">
        <w:rPr>
          <w:sz w:val="28"/>
          <w:szCs w:val="28"/>
        </w:rPr>
        <w:t>Ребѐнок</w:t>
      </w:r>
      <w:proofErr w:type="spellEnd"/>
      <w:r w:rsidRPr="00E14DAA">
        <w:rPr>
          <w:sz w:val="28"/>
          <w:szCs w:val="28"/>
        </w:rPr>
        <w:t xml:space="preserve"> учится тому, что видит у себя в дому, родители – пример тому». Семья - школа чувств. Наблюдая за отношением взрослых, их эмоциональными реакциями и ощущая на себе многообразие проявлений чу</w:t>
      </w:r>
      <w:proofErr w:type="gramStart"/>
      <w:r w:rsidRPr="00E14DAA">
        <w:rPr>
          <w:sz w:val="28"/>
          <w:szCs w:val="28"/>
        </w:rPr>
        <w:t>вств бл</w:t>
      </w:r>
      <w:proofErr w:type="gramEnd"/>
      <w:r w:rsidRPr="00E14DAA">
        <w:rPr>
          <w:sz w:val="28"/>
          <w:szCs w:val="28"/>
        </w:rPr>
        <w:t xml:space="preserve">изких ему людей, </w:t>
      </w:r>
      <w:proofErr w:type="spellStart"/>
      <w:r w:rsidRPr="00E14DAA">
        <w:rPr>
          <w:sz w:val="28"/>
          <w:szCs w:val="28"/>
        </w:rPr>
        <w:t>ребѐнок</w:t>
      </w:r>
      <w:proofErr w:type="spellEnd"/>
      <w:r w:rsidRPr="00E14DAA">
        <w:rPr>
          <w:sz w:val="28"/>
          <w:szCs w:val="28"/>
        </w:rPr>
        <w:t xml:space="preserve"> приобретает нравственно-эмоциональный опыт. </w:t>
      </w:r>
      <w:proofErr w:type="spellStart"/>
      <w:r w:rsidRPr="00E14DAA">
        <w:rPr>
          <w:sz w:val="28"/>
          <w:szCs w:val="28"/>
        </w:rPr>
        <w:t>Всѐ</w:t>
      </w:r>
      <w:proofErr w:type="spellEnd"/>
      <w:r w:rsidRPr="00E14DAA">
        <w:rPr>
          <w:sz w:val="28"/>
          <w:szCs w:val="28"/>
        </w:rPr>
        <w:t xml:space="preserve"> это своеобразная азбука чувств, первый кирпичик в будущем становлении личности человека. Будет ли первоначальный опыт общения </w:t>
      </w:r>
      <w:proofErr w:type="spellStart"/>
      <w:r w:rsidRPr="00E14DAA">
        <w:rPr>
          <w:sz w:val="28"/>
          <w:szCs w:val="28"/>
        </w:rPr>
        <w:t>ребѐнка</w:t>
      </w:r>
      <w:proofErr w:type="spellEnd"/>
      <w:r w:rsidRPr="00E14DAA">
        <w:rPr>
          <w:sz w:val="28"/>
          <w:szCs w:val="28"/>
        </w:rPr>
        <w:t xml:space="preserve"> </w:t>
      </w:r>
      <w:proofErr w:type="gramStart"/>
      <w:r w:rsidRPr="00E14DAA">
        <w:rPr>
          <w:sz w:val="28"/>
          <w:szCs w:val="28"/>
        </w:rPr>
        <w:t>со</w:t>
      </w:r>
      <w:proofErr w:type="gramEnd"/>
      <w:r w:rsidRPr="00E14DAA">
        <w:rPr>
          <w:sz w:val="28"/>
          <w:szCs w:val="28"/>
        </w:rPr>
        <w:t xml:space="preserve"> взрослыми положительным, зависит от того, какое положение он занимает в семейном коллективе. Если взрослые </w:t>
      </w:r>
      <w:proofErr w:type="spellStart"/>
      <w:r w:rsidRPr="00E14DAA">
        <w:rPr>
          <w:sz w:val="28"/>
          <w:szCs w:val="28"/>
        </w:rPr>
        <w:t>всѐ</w:t>
      </w:r>
      <w:proofErr w:type="spellEnd"/>
      <w:r w:rsidRPr="00E14DAA">
        <w:rPr>
          <w:sz w:val="28"/>
          <w:szCs w:val="28"/>
        </w:rPr>
        <w:t xml:space="preserve"> </w:t>
      </w:r>
      <w:proofErr w:type="spellStart"/>
      <w:r w:rsidRPr="00E14DAA">
        <w:rPr>
          <w:sz w:val="28"/>
          <w:szCs w:val="28"/>
        </w:rPr>
        <w:t>своѐ</w:t>
      </w:r>
      <w:proofErr w:type="spellEnd"/>
      <w:r w:rsidRPr="00E14DAA">
        <w:rPr>
          <w:sz w:val="28"/>
          <w:szCs w:val="28"/>
        </w:rPr>
        <w:t xml:space="preserve"> внимание концентрируют на том, чтобы удовлетворить любое желание, любой каприз малыша, создаются условия для процветания эгоцентризма. Если же </w:t>
      </w:r>
      <w:proofErr w:type="spellStart"/>
      <w:r w:rsidRPr="00E14DAA">
        <w:rPr>
          <w:sz w:val="28"/>
          <w:szCs w:val="28"/>
        </w:rPr>
        <w:t>ребѐнок</w:t>
      </w:r>
      <w:proofErr w:type="spellEnd"/>
      <w:r w:rsidRPr="00E14DAA">
        <w:rPr>
          <w:sz w:val="28"/>
          <w:szCs w:val="28"/>
        </w:rPr>
        <w:t xml:space="preserve"> не получает необходимого внимания, ласки, понимания, он может начать добиваться этого, используя разные способы, в том числе упрямство, капризы. Там, где </w:t>
      </w:r>
      <w:proofErr w:type="spellStart"/>
      <w:r w:rsidRPr="00E14DAA">
        <w:rPr>
          <w:sz w:val="28"/>
          <w:szCs w:val="28"/>
        </w:rPr>
        <w:t>ребѐнок</w:t>
      </w:r>
      <w:proofErr w:type="spellEnd"/>
      <w:r w:rsidRPr="00E14DAA">
        <w:rPr>
          <w:sz w:val="28"/>
          <w:szCs w:val="28"/>
        </w:rPr>
        <w:t xml:space="preserve"> равноправный член семьи, причастен к </w:t>
      </w:r>
      <w:proofErr w:type="spellStart"/>
      <w:r w:rsidRPr="00E14DAA">
        <w:rPr>
          <w:sz w:val="28"/>
          <w:szCs w:val="28"/>
        </w:rPr>
        <w:t>еѐ</w:t>
      </w:r>
      <w:proofErr w:type="spellEnd"/>
      <w:r w:rsidRPr="00E14DAA">
        <w:rPr>
          <w:sz w:val="28"/>
          <w:szCs w:val="28"/>
        </w:rPr>
        <w:t xml:space="preserve"> делам, разделяет общие заботы, выполняет (в меру своих возможностей) </w:t>
      </w:r>
      <w:proofErr w:type="spellStart"/>
      <w:r w:rsidRPr="00E14DAA">
        <w:rPr>
          <w:sz w:val="28"/>
          <w:szCs w:val="28"/>
        </w:rPr>
        <w:t>определѐнные</w:t>
      </w:r>
      <w:proofErr w:type="spellEnd"/>
      <w:r w:rsidRPr="00E14DAA">
        <w:rPr>
          <w:sz w:val="28"/>
          <w:szCs w:val="28"/>
        </w:rPr>
        <w:t xml:space="preserve"> обязанности, создаются более благополучные условия для формирования у него активной положительной жизненной позиции. </w:t>
      </w:r>
    </w:p>
    <w:p w:rsidR="00E14DAA" w:rsidRPr="00E14DAA" w:rsidRDefault="00E14DAA" w:rsidP="00E14DAA">
      <w:pPr>
        <w:pStyle w:val="Default"/>
        <w:jc w:val="both"/>
        <w:rPr>
          <w:sz w:val="28"/>
          <w:szCs w:val="28"/>
        </w:rPr>
      </w:pPr>
      <w:r w:rsidRPr="00E14DAA">
        <w:rPr>
          <w:b/>
          <w:bCs/>
          <w:sz w:val="28"/>
          <w:szCs w:val="28"/>
        </w:rPr>
        <w:t xml:space="preserve">Детей учит то, что их окружает...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ребенка часто критикуют - он учится осуждать.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ребенку часто демонстрируют враждебность - он учится драться.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ребенка часто высмеивают - он учится быть робким.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ребенка часто </w:t>
      </w:r>
      <w:proofErr w:type="spellStart"/>
      <w:r w:rsidRPr="00E14DAA">
        <w:rPr>
          <w:sz w:val="28"/>
          <w:szCs w:val="28"/>
        </w:rPr>
        <w:t>жюрят</w:t>
      </w:r>
      <w:proofErr w:type="spellEnd"/>
      <w:r w:rsidRPr="00E14DAA">
        <w:rPr>
          <w:sz w:val="28"/>
          <w:szCs w:val="28"/>
        </w:rPr>
        <w:t xml:space="preserve"> - он учится чувствовать себя виноватым.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к ребенку часто </w:t>
      </w:r>
      <w:proofErr w:type="gramStart"/>
      <w:r w:rsidRPr="00E14DAA">
        <w:rPr>
          <w:sz w:val="28"/>
          <w:szCs w:val="28"/>
        </w:rPr>
        <w:t>бывают</w:t>
      </w:r>
      <w:proofErr w:type="gramEnd"/>
      <w:r w:rsidRPr="00E14DAA">
        <w:rPr>
          <w:sz w:val="28"/>
          <w:szCs w:val="28"/>
        </w:rPr>
        <w:t xml:space="preserve"> снисходительны — он учится быть терпеливым.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ребенка часто подбадривают - он учится уверенности в себе.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ребенка часто хвалят — он учится оценивать.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с ребенком обычно честны - он учится справедливости.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ребенок живет с чувством безопасности - он учится верить. </w:t>
      </w:r>
    </w:p>
    <w:p w:rsidR="00E14DAA" w:rsidRPr="00E14DAA" w:rsidRDefault="00E14DAA" w:rsidP="00E14DAA">
      <w:pPr>
        <w:pStyle w:val="Default"/>
        <w:spacing w:after="145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ребенка часто одобряют - он учится хорошо к себе относиться. </w:t>
      </w:r>
    </w:p>
    <w:p w:rsidR="00E14DAA" w:rsidRDefault="00E14DAA" w:rsidP="00E14DAA">
      <w:pPr>
        <w:pStyle w:val="Default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 Если ребенок живет в атмосфере дружбы и чувствует себя нужным - он учится находить в этом мире любовь. </w:t>
      </w:r>
    </w:p>
    <w:p w:rsidR="00E14DAA" w:rsidRDefault="00E14DAA" w:rsidP="00E14DAA">
      <w:pPr>
        <w:pStyle w:val="Default"/>
        <w:jc w:val="both"/>
        <w:rPr>
          <w:sz w:val="28"/>
          <w:szCs w:val="28"/>
        </w:rPr>
      </w:pPr>
    </w:p>
    <w:p w:rsidR="00E14DAA" w:rsidRPr="00E14DAA" w:rsidRDefault="00E14DAA" w:rsidP="00E14DAA">
      <w:pPr>
        <w:pStyle w:val="Default"/>
        <w:jc w:val="both"/>
        <w:rPr>
          <w:sz w:val="28"/>
          <w:szCs w:val="28"/>
        </w:rPr>
      </w:pPr>
    </w:p>
    <w:p w:rsidR="00E14DAA" w:rsidRPr="00E14DAA" w:rsidRDefault="00E14DAA" w:rsidP="00E14DAA">
      <w:pPr>
        <w:pStyle w:val="Default"/>
        <w:jc w:val="center"/>
        <w:rPr>
          <w:color w:val="0000FF"/>
          <w:sz w:val="52"/>
          <w:szCs w:val="52"/>
        </w:rPr>
      </w:pPr>
      <w:r w:rsidRPr="00E14DAA">
        <w:rPr>
          <w:b/>
          <w:bCs/>
          <w:color w:val="0000FF"/>
          <w:sz w:val="52"/>
          <w:szCs w:val="52"/>
        </w:rPr>
        <w:t xml:space="preserve">МЫ </w:t>
      </w:r>
      <w:proofErr w:type="gramStart"/>
      <w:r w:rsidRPr="00E14DAA">
        <w:rPr>
          <w:b/>
          <w:bCs/>
          <w:color w:val="0000FF"/>
          <w:sz w:val="52"/>
          <w:szCs w:val="52"/>
        </w:rPr>
        <w:t>ЗДОРОВЫМИ</w:t>
      </w:r>
      <w:proofErr w:type="gramEnd"/>
      <w:r w:rsidRPr="00E14DAA">
        <w:rPr>
          <w:b/>
          <w:bCs/>
          <w:color w:val="0000FF"/>
          <w:sz w:val="52"/>
          <w:szCs w:val="52"/>
        </w:rPr>
        <w:t xml:space="preserve"> </w:t>
      </w:r>
      <w:r w:rsidRPr="00E14DAA">
        <w:rPr>
          <w:b/>
          <w:bCs/>
          <w:noProof/>
          <w:color w:val="0000FF"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 wp14:anchorId="1B087A7E" wp14:editId="2F4FF3D7">
            <wp:simplePos x="3209925" y="381000"/>
            <wp:positionH relativeFrom="margin">
              <wp:align>right</wp:align>
            </wp:positionH>
            <wp:positionV relativeFrom="margin">
              <wp:align>top</wp:align>
            </wp:positionV>
            <wp:extent cx="2543175" cy="1744980"/>
            <wp:effectExtent l="0" t="0" r="9525" b="762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4DAA" w:rsidRPr="00E14DAA" w:rsidRDefault="00E14DAA" w:rsidP="00E14DAA">
      <w:pPr>
        <w:spacing w:after="0"/>
        <w:jc w:val="center"/>
        <w:rPr>
          <w:rFonts w:ascii="Times New Roman" w:hAnsi="Times New Roman" w:cs="Times New Roman"/>
          <w:b/>
          <w:bCs/>
          <w:color w:val="0000FF"/>
          <w:sz w:val="52"/>
          <w:szCs w:val="52"/>
        </w:rPr>
      </w:pPr>
      <w:r w:rsidRPr="00E14DAA">
        <w:rPr>
          <w:rFonts w:ascii="Times New Roman" w:hAnsi="Times New Roman" w:cs="Times New Roman"/>
          <w:b/>
          <w:bCs/>
          <w:color w:val="0000FF"/>
          <w:sz w:val="52"/>
          <w:szCs w:val="52"/>
        </w:rPr>
        <w:t>РАСТЁМ</w:t>
      </w:r>
    </w:p>
    <w:p w:rsidR="00E14DAA" w:rsidRDefault="00E14DAA" w:rsidP="00E14DAA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</w:p>
    <w:p w:rsidR="00E14DAA" w:rsidRDefault="00E14DAA" w:rsidP="00E14DAA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УВАЖАЕМЫЕ РОДИТЕЛИ!</w:t>
      </w:r>
    </w:p>
    <w:p w:rsidR="00E14DAA" w:rsidRPr="00E14DAA" w:rsidRDefault="00E14DAA" w:rsidP="00E14DAA">
      <w:pPr>
        <w:pStyle w:val="Default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Что для вас важнее всего? Конечно же, здоровье ваших детей. Одним из главных условий здоровья являются занятия физической культурой. Однако, организм ребенка – дошкольника находится в процессе формирования, становления. И, чтобы не повредить ему и не отбить у ребенка раз и навсегда желание заниматься физической культурой, </w:t>
      </w:r>
      <w:r w:rsidRPr="00E14DAA">
        <w:rPr>
          <w:b/>
          <w:bCs/>
          <w:sz w:val="28"/>
          <w:szCs w:val="28"/>
        </w:rPr>
        <w:t>следует соблюдать следующие правила</w:t>
      </w:r>
      <w:r w:rsidRPr="00E14DAA">
        <w:rPr>
          <w:sz w:val="28"/>
          <w:szCs w:val="28"/>
        </w:rPr>
        <w:t xml:space="preserve">. </w:t>
      </w:r>
    </w:p>
    <w:p w:rsidR="00E14DAA" w:rsidRPr="00E14DAA" w:rsidRDefault="00E14DAA" w:rsidP="00E14DAA">
      <w:pPr>
        <w:pStyle w:val="Default"/>
        <w:jc w:val="center"/>
        <w:rPr>
          <w:sz w:val="28"/>
          <w:szCs w:val="28"/>
        </w:rPr>
      </w:pPr>
      <w:r w:rsidRPr="00E14DAA">
        <w:rPr>
          <w:b/>
          <w:bCs/>
          <w:sz w:val="28"/>
          <w:szCs w:val="28"/>
        </w:rPr>
        <w:t>ЧЕГО НЕЛЬЗЯ ДЕЛАТЬ В ДОШКОЛЬНОМ ВОЗРАСТЕ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Нельзя навязывать упражнения, которые явно не нравятся малышу. 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Занятия должны находить эмоциональный отклик в душе ребенка, тогда и результаты будут налицо. 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Поднимая ребенка, никогда не держите его только за кисти – обязательно целиком за предплечье, так как кости и мышцы запястья еще недостаточно окрепли. Наиболее безопасно поддерживать ребенка за бедра. 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Не рекомендуются дошкольникам висы только на руках, поскольку они дают чрезмерную нагрузку на суставы и плечевой пояс. 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Попробуйте </w:t>
      </w:r>
      <w:proofErr w:type="gramStart"/>
      <w:r w:rsidRPr="00E14DAA">
        <w:rPr>
          <w:sz w:val="28"/>
          <w:szCs w:val="28"/>
        </w:rPr>
        <w:t>заменить простой вис на смешанный</w:t>
      </w:r>
      <w:proofErr w:type="gramEnd"/>
      <w:r w:rsidRPr="00E14DAA">
        <w:rPr>
          <w:sz w:val="28"/>
          <w:szCs w:val="28"/>
        </w:rPr>
        <w:t xml:space="preserve">, когда ребенок упирается коленями или легко достает опоры носками ног, но не позволяйте малышу раскачиваться в висе, если он не сможет в любой момент встать на ноги! 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При лазании не разрешайте ребенку залезать выше того уровня, на котором можете его достать. Только когда малыш овладеет лазанием в совершенстве, можете позволить ему подниматься и выше. 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Избегайте односторонности в воздействии, включайте в работу мышцы – антагонисты. 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Не рекомендуется выполнять упражнения на тренажерах и спортивных снарядах, выпускаемых специально для взрослых. 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Так, к смещению позвоночных дисков может привести выполнение вращательных упражнений вправо – влево на популярном диске « Здоровье». </w:t>
      </w:r>
    </w:p>
    <w:p w:rsidR="00E14DAA" w:rsidRPr="00E14DAA" w:rsidRDefault="00E14DAA" w:rsidP="00E14DAA">
      <w:pPr>
        <w:pStyle w:val="Default"/>
        <w:spacing w:after="44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Не разрешайте малышу совершать спрыгивание с высоты более 20 см в три года и 40 см в семь лет. </w:t>
      </w:r>
    </w:p>
    <w:p w:rsidR="00E14DAA" w:rsidRPr="00E14DAA" w:rsidRDefault="00E14DAA" w:rsidP="00E14DAA">
      <w:pPr>
        <w:pStyle w:val="Default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 Приземление должно быть пружинящим на полусогнутые ноги и выполняться на мягкую </w:t>
      </w:r>
      <w:r>
        <w:rPr>
          <w:sz w:val="28"/>
          <w:szCs w:val="28"/>
        </w:rPr>
        <w:t xml:space="preserve">основу или в спортивной обуви. </w:t>
      </w:r>
    </w:p>
    <w:p w:rsidR="00E14DAA" w:rsidRPr="00E14DAA" w:rsidRDefault="00E14DAA" w:rsidP="00E14DAA">
      <w:pPr>
        <w:pStyle w:val="Default"/>
        <w:jc w:val="center"/>
        <w:rPr>
          <w:sz w:val="28"/>
          <w:szCs w:val="28"/>
        </w:rPr>
      </w:pPr>
      <w:r w:rsidRPr="00E14DAA">
        <w:rPr>
          <w:b/>
          <w:bCs/>
          <w:sz w:val="28"/>
          <w:szCs w:val="28"/>
        </w:rPr>
        <w:t>НЕ СОБЛЮДЕНИЕ ЭТИХ ПРАВИЛ ПРИВОДИТ К ПЕРЕГРУЗКЕ ПОЗВОНОЧНИКА И МОЩНОМУ СОТРЯСЕНИЮ ВНУТРЕННИХ ОРГАНОВ!</w:t>
      </w:r>
    </w:p>
    <w:p w:rsidR="00E14DAA" w:rsidRPr="00E14DAA" w:rsidRDefault="00E14DAA" w:rsidP="00E14DAA">
      <w:pPr>
        <w:pStyle w:val="Default"/>
        <w:jc w:val="both"/>
        <w:rPr>
          <w:sz w:val="28"/>
          <w:szCs w:val="28"/>
        </w:rPr>
      </w:pPr>
      <w:r w:rsidRPr="00E14DAA">
        <w:rPr>
          <w:sz w:val="28"/>
          <w:szCs w:val="28"/>
        </w:rPr>
        <w:t xml:space="preserve">А эта рекомендация папам, которые слишком рано хотят сделать из своих сыновей мужчин. </w:t>
      </w:r>
    </w:p>
    <w:p w:rsidR="00E14DAA" w:rsidRPr="00E14DAA" w:rsidRDefault="00E14DAA" w:rsidP="00E14DAA">
      <w:pPr>
        <w:pStyle w:val="Default"/>
        <w:jc w:val="both"/>
        <w:rPr>
          <w:sz w:val="28"/>
          <w:szCs w:val="28"/>
        </w:rPr>
      </w:pPr>
      <w:r w:rsidRPr="00E14DAA">
        <w:rPr>
          <w:sz w:val="28"/>
          <w:szCs w:val="28"/>
        </w:rPr>
        <w:t>«</w:t>
      </w:r>
      <w:r w:rsidRPr="00E14DAA">
        <w:rPr>
          <w:i/>
          <w:iCs/>
          <w:sz w:val="28"/>
          <w:szCs w:val="28"/>
        </w:rPr>
        <w:t xml:space="preserve">Однажды в тренажерном зале молодой отец приобщал маленького сына к спорту, заставляя подтягиваться на перекладине, расположенной на высоте 2 м от пола. Бедный «маленький мужчина», </w:t>
      </w:r>
      <w:proofErr w:type="gramStart"/>
      <w:r w:rsidRPr="00E14DAA">
        <w:rPr>
          <w:i/>
          <w:iCs/>
          <w:sz w:val="28"/>
          <w:szCs w:val="28"/>
        </w:rPr>
        <w:t>глотая слезы и закусив губы из последних сил поднимал себя снова</w:t>
      </w:r>
      <w:proofErr w:type="gramEnd"/>
      <w:r w:rsidRPr="00E14DAA">
        <w:rPr>
          <w:i/>
          <w:iCs/>
          <w:sz w:val="28"/>
          <w:szCs w:val="28"/>
        </w:rPr>
        <w:t xml:space="preserve"> и снова. А потом в изнеможении упал на маты и с завистью поглядывал на соседского мальчишку – одногодку, который весело бегал за папой по залу между снарядами, ловко перепрыгивая через лежащие на полу блины от штанги». </w:t>
      </w:r>
    </w:p>
    <w:p w:rsidR="00E14DAA" w:rsidRPr="00E14DAA" w:rsidRDefault="00E14DAA" w:rsidP="00E14DAA">
      <w:pPr>
        <w:pStyle w:val="Default"/>
        <w:jc w:val="both"/>
        <w:rPr>
          <w:sz w:val="28"/>
          <w:szCs w:val="28"/>
        </w:rPr>
      </w:pPr>
      <w:r w:rsidRPr="00E14DAA">
        <w:rPr>
          <w:i/>
          <w:iCs/>
          <w:sz w:val="28"/>
          <w:szCs w:val="28"/>
        </w:rPr>
        <w:t xml:space="preserve">Всему свое время. Не стоит форсировать развитие ребенка. Идите навстречу тем новообразованиям, которые появляются у малыша и создавайте для этого условия! </w:t>
      </w:r>
    </w:p>
    <w:p w:rsidR="00E14DAA" w:rsidRPr="00E14DAA" w:rsidRDefault="00E14DAA" w:rsidP="00E14DAA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14DAA">
        <w:rPr>
          <w:rFonts w:ascii="Times New Roman" w:hAnsi="Times New Roman" w:cs="Times New Roman"/>
          <w:b/>
          <w:bCs/>
          <w:sz w:val="28"/>
          <w:szCs w:val="28"/>
        </w:rPr>
        <w:t>ФИЗКУЛЬТУРА ДЛЯ МАЛЫША ДОЛЖНА БЫТЬ В РАДОСТЬ!</w:t>
      </w:r>
    </w:p>
    <w:sectPr w:rsidR="00E14DAA" w:rsidRPr="00E14DAA" w:rsidSect="0087068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682"/>
    <w:rsid w:val="0046526C"/>
    <w:rsid w:val="00870682"/>
    <w:rsid w:val="008B04DA"/>
    <w:rsid w:val="00C507A8"/>
    <w:rsid w:val="00D856DA"/>
    <w:rsid w:val="00DF4F57"/>
    <w:rsid w:val="00E14DAA"/>
    <w:rsid w:val="00E619F1"/>
    <w:rsid w:val="00E7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F4F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F4F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2832</Words>
  <Characters>16145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2020-08-23T17:14:00Z</dcterms:created>
  <dcterms:modified xsi:type="dcterms:W3CDTF">2020-08-23T18:47:00Z</dcterms:modified>
</cp:coreProperties>
</file>