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55D" w:rsidRPr="008E155D" w:rsidRDefault="008E155D" w:rsidP="008E155D">
      <w:pPr>
        <w:ind w:right="-427"/>
        <w:jc w:val="center"/>
        <w:rPr>
          <w:b/>
          <w:color w:val="FF0000"/>
          <w:sz w:val="44"/>
          <w:szCs w:val="44"/>
        </w:rPr>
      </w:pPr>
      <w:r w:rsidRPr="008E155D">
        <w:rPr>
          <w:b/>
          <w:color w:val="FF0000"/>
          <w:sz w:val="44"/>
          <w:szCs w:val="44"/>
        </w:rPr>
        <w:t>СЕНТЯБРЬ</w:t>
      </w:r>
      <w:r w:rsidR="006F35F0">
        <w:rPr>
          <w:b/>
          <w:color w:val="FF0000"/>
          <w:sz w:val="44"/>
          <w:szCs w:val="44"/>
        </w:rPr>
        <w:t xml:space="preserve"> 2019года</w:t>
      </w:r>
    </w:p>
    <w:p w:rsidR="00525892" w:rsidRPr="006B3541" w:rsidRDefault="00525892" w:rsidP="00525892">
      <w:pPr>
        <w:jc w:val="both"/>
        <w:rPr>
          <w:b/>
          <w:sz w:val="44"/>
          <w:szCs w:val="44"/>
        </w:rPr>
      </w:pPr>
      <w:r w:rsidRPr="006B3541">
        <w:rPr>
          <w:b/>
          <w:color w:val="FF0000"/>
          <w:sz w:val="44"/>
          <w:szCs w:val="44"/>
        </w:rPr>
        <w:t xml:space="preserve"> 1 сентября -</w:t>
      </w:r>
      <w:r w:rsidRPr="006B3541">
        <w:rPr>
          <w:b/>
          <w:sz w:val="44"/>
          <w:szCs w:val="44"/>
        </w:rPr>
        <w:t xml:space="preserve"> </w:t>
      </w:r>
      <w:r w:rsidRPr="006B3541">
        <w:rPr>
          <w:b/>
          <w:color w:val="0000FF"/>
          <w:sz w:val="44"/>
          <w:szCs w:val="44"/>
        </w:rPr>
        <w:t>День знаний</w:t>
      </w:r>
      <w:r w:rsidRPr="006B3541">
        <w:rPr>
          <w:b/>
          <w:sz w:val="44"/>
          <w:szCs w:val="44"/>
        </w:rPr>
        <w:t xml:space="preserve"> </w:t>
      </w:r>
    </w:p>
    <w:p w:rsidR="00525892" w:rsidRPr="006F35F0" w:rsidRDefault="006B3541" w:rsidP="00525892">
      <w:pPr>
        <w:jc w:val="both"/>
        <w:rPr>
          <w:noProof/>
          <w:sz w:val="32"/>
          <w:szCs w:val="32"/>
        </w:rPr>
      </w:pPr>
      <w:r>
        <w:rPr>
          <w:noProof/>
          <w:sz w:val="32"/>
          <w:szCs w:val="32"/>
        </w:rPr>
        <w:drawing>
          <wp:anchor distT="0" distB="0" distL="114300" distR="114300" simplePos="0" relativeHeight="251685888" behindDoc="1" locked="0" layoutInCell="1" allowOverlap="1">
            <wp:simplePos x="0" y="0"/>
            <wp:positionH relativeFrom="column">
              <wp:posOffset>5801360</wp:posOffset>
            </wp:positionH>
            <wp:positionV relativeFrom="paragraph">
              <wp:posOffset>43815</wp:posOffset>
            </wp:positionV>
            <wp:extent cx="1495425" cy="2038350"/>
            <wp:effectExtent l="19050" t="0" r="9525" b="0"/>
            <wp:wrapTight wrapText="bothSides">
              <wp:wrapPolygon edited="0">
                <wp:start x="-275" y="0"/>
                <wp:lineTo x="-275" y="21398"/>
                <wp:lineTo x="21738" y="21398"/>
                <wp:lineTo x="21738" y="0"/>
                <wp:lineTo x="-275" y="0"/>
              </wp:wrapPolygon>
            </wp:wrapTight>
            <wp:docPr id="14" name="Рисунок 52" descr="Картинки, школьные композиции, принадлежности, колоко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школьные композиции, принадлежности, колокольчики"/>
                    <pic:cNvPicPr>
                      <a:picLocks noChangeAspect="1" noChangeArrowheads="1"/>
                    </pic:cNvPicPr>
                  </pic:nvPicPr>
                  <pic:blipFill>
                    <a:blip r:embed="rId5" cstate="print"/>
                    <a:srcRect/>
                    <a:stretch>
                      <a:fillRect/>
                    </a:stretch>
                  </pic:blipFill>
                  <pic:spPr bwMode="auto">
                    <a:xfrm>
                      <a:off x="0" y="0"/>
                      <a:ext cx="1495425" cy="2038350"/>
                    </a:xfrm>
                    <a:prstGeom prst="rect">
                      <a:avLst/>
                    </a:prstGeom>
                    <a:noFill/>
                    <a:ln w="9525">
                      <a:noFill/>
                      <a:miter lim="800000"/>
                      <a:headEnd/>
                      <a:tailEnd/>
                    </a:ln>
                  </pic:spPr>
                </pic:pic>
              </a:graphicData>
            </a:graphic>
          </wp:anchor>
        </w:drawing>
      </w:r>
      <w:r w:rsidR="00525892" w:rsidRPr="008E155D">
        <w:rPr>
          <w:sz w:val="32"/>
          <w:szCs w:val="32"/>
        </w:rPr>
        <w:t>Отмечается в честь начала нового учебного года с 1980 года.</w:t>
      </w:r>
    </w:p>
    <w:p w:rsidR="00525892" w:rsidRPr="00C32838" w:rsidRDefault="006F35F0" w:rsidP="00525892">
      <w:pPr>
        <w:jc w:val="both"/>
      </w:pPr>
      <w:r>
        <w:rPr>
          <w:noProof/>
        </w:rPr>
        <w:drawing>
          <wp:anchor distT="0" distB="0" distL="114300" distR="114300" simplePos="0" relativeHeight="251651072" behindDoc="0" locked="0" layoutInCell="1" allowOverlap="1">
            <wp:simplePos x="0" y="0"/>
            <wp:positionH relativeFrom="margin">
              <wp:posOffset>-146685</wp:posOffset>
            </wp:positionH>
            <wp:positionV relativeFrom="margin">
              <wp:posOffset>829310</wp:posOffset>
            </wp:positionV>
            <wp:extent cx="2876550" cy="2162175"/>
            <wp:effectExtent l="19050" t="0" r="0" b="0"/>
            <wp:wrapSquare wrapText="bothSides"/>
            <wp:docPr id="4" name="Рисунок 4" descr="@&amp;dcy;&amp;ncy;&amp;iecy;&amp;vcy;&amp;ncy;&amp;icy;&amp;kcy;&amp;icy; - &amp;Lcy;&amp;iecy;&amp;ncy;&amp;icy;&amp;vcy;&amp;acy;&amp;yacy; &amp;zcy;&amp;acy;&amp;dcy;&amp;ncy;&amp;i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dcy;&amp;ncy;&amp;iecy;&amp;vcy;&amp;ncy;&amp;icy;&amp;kcy;&amp;icy; - &amp;Lcy;&amp;iecy;&amp;ncy;&amp;icy;&amp;vcy;&amp;acy;&amp;yacy; &amp;zcy;&amp;acy;&amp;dcy;&amp;ncy;&amp;icy;&amp;tscy;&amp;ac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62175"/>
                    </a:xfrm>
                    <a:prstGeom prst="rect">
                      <a:avLst/>
                    </a:prstGeom>
                    <a:ln>
                      <a:noFill/>
                    </a:ln>
                    <a:effectLst>
                      <a:softEdge rad="112500"/>
                    </a:effectLst>
                  </pic:spPr>
                </pic:pic>
              </a:graphicData>
            </a:graphic>
          </wp:anchor>
        </w:drawing>
      </w:r>
    </w:p>
    <w:p w:rsidR="00480475" w:rsidRDefault="00480475" w:rsidP="00525892">
      <w:pPr>
        <w:jc w:val="both"/>
      </w:pPr>
    </w:p>
    <w:p w:rsidR="008E155D" w:rsidRDefault="008E155D" w:rsidP="00525892">
      <w:pPr>
        <w:jc w:val="both"/>
      </w:pPr>
    </w:p>
    <w:p w:rsidR="008E155D" w:rsidRDefault="008E155D" w:rsidP="00525892">
      <w:pPr>
        <w:jc w:val="both"/>
      </w:pPr>
    </w:p>
    <w:p w:rsidR="00525892" w:rsidRPr="006F35F0" w:rsidRDefault="00525892" w:rsidP="00525892">
      <w:pPr>
        <w:jc w:val="both"/>
        <w:rPr>
          <w:b/>
          <w:color w:val="0000FF"/>
          <w:sz w:val="32"/>
          <w:szCs w:val="32"/>
        </w:rPr>
      </w:pPr>
      <w:r w:rsidRPr="006F35F0">
        <w:rPr>
          <w:b/>
          <w:color w:val="FF0000"/>
          <w:sz w:val="32"/>
          <w:szCs w:val="32"/>
        </w:rPr>
        <w:t xml:space="preserve">23 сентября – </w:t>
      </w:r>
      <w:r w:rsidR="006F35F0">
        <w:rPr>
          <w:b/>
          <w:color w:val="0000FF"/>
          <w:sz w:val="32"/>
          <w:szCs w:val="32"/>
        </w:rPr>
        <w:t xml:space="preserve">Осеннее </w:t>
      </w:r>
      <w:r w:rsidRPr="006F35F0">
        <w:rPr>
          <w:b/>
          <w:color w:val="0000FF"/>
          <w:sz w:val="32"/>
          <w:szCs w:val="32"/>
        </w:rPr>
        <w:t>равноденствие</w:t>
      </w:r>
    </w:p>
    <w:p w:rsidR="006F35F0" w:rsidRDefault="006F35F0" w:rsidP="00525892">
      <w:pPr>
        <w:jc w:val="both"/>
        <w:rPr>
          <w:b/>
          <w:color w:val="FF0000"/>
        </w:rPr>
      </w:pPr>
    </w:p>
    <w:p w:rsidR="006F35F0" w:rsidRDefault="006F35F0" w:rsidP="00525892">
      <w:pPr>
        <w:jc w:val="both"/>
        <w:rPr>
          <w:b/>
          <w:color w:val="FF0000"/>
        </w:rPr>
      </w:pPr>
    </w:p>
    <w:p w:rsidR="006F35F0" w:rsidRDefault="006F35F0" w:rsidP="00525892">
      <w:pPr>
        <w:jc w:val="both"/>
        <w:rPr>
          <w:b/>
          <w:color w:val="FF0000"/>
        </w:rPr>
      </w:pPr>
    </w:p>
    <w:p w:rsidR="00525892" w:rsidRPr="006F35F0" w:rsidRDefault="00525892" w:rsidP="00525892">
      <w:pPr>
        <w:jc w:val="both"/>
        <w:rPr>
          <w:b/>
          <w:color w:val="0000FF"/>
          <w:sz w:val="36"/>
          <w:szCs w:val="36"/>
        </w:rPr>
      </w:pPr>
      <w:r w:rsidRPr="006F35F0">
        <w:rPr>
          <w:b/>
          <w:color w:val="FF0000"/>
          <w:sz w:val="44"/>
          <w:szCs w:val="44"/>
        </w:rPr>
        <w:t>27 сентября</w:t>
      </w:r>
      <w:r w:rsidRPr="006F35F0">
        <w:rPr>
          <w:b/>
          <w:color w:val="FF0000"/>
          <w:sz w:val="36"/>
          <w:szCs w:val="36"/>
        </w:rPr>
        <w:t xml:space="preserve"> -</w:t>
      </w:r>
      <w:r w:rsidRPr="006F35F0">
        <w:rPr>
          <w:b/>
          <w:sz w:val="36"/>
          <w:szCs w:val="36"/>
        </w:rPr>
        <w:t xml:space="preserve"> </w:t>
      </w:r>
      <w:r w:rsidRPr="006F35F0">
        <w:rPr>
          <w:b/>
          <w:color w:val="0000FF"/>
          <w:sz w:val="36"/>
          <w:szCs w:val="36"/>
        </w:rPr>
        <w:t xml:space="preserve">День дошкольных работников </w:t>
      </w:r>
    </w:p>
    <w:p w:rsidR="00525892" w:rsidRPr="006F35F0" w:rsidRDefault="00525892" w:rsidP="00525892">
      <w:pPr>
        <w:jc w:val="both"/>
        <w:rPr>
          <w:sz w:val="36"/>
          <w:szCs w:val="36"/>
        </w:rPr>
      </w:pPr>
      <w:r w:rsidRPr="006F35F0">
        <w:rPr>
          <w:sz w:val="36"/>
          <w:szCs w:val="36"/>
        </w:rPr>
        <w:t>Сравнительно новый праздник введён с целью: обратить внимание на детские сады и дошкольное детство в целом.</w:t>
      </w:r>
    </w:p>
    <w:p w:rsidR="00D42FE6" w:rsidRPr="006F35F0" w:rsidRDefault="00480475" w:rsidP="00480475">
      <w:pPr>
        <w:jc w:val="center"/>
        <w:rPr>
          <w:color w:val="FF0000"/>
          <w:sz w:val="36"/>
          <w:szCs w:val="36"/>
        </w:rPr>
      </w:pPr>
      <w:r w:rsidRPr="006F35F0">
        <w:rPr>
          <w:b/>
          <w:color w:val="FF0000"/>
          <w:sz w:val="36"/>
          <w:szCs w:val="36"/>
        </w:rPr>
        <w:t>Немного поэзии</w:t>
      </w:r>
    </w:p>
    <w:p w:rsidR="006F35F0" w:rsidRDefault="00320866" w:rsidP="006F35F0">
      <w:pPr>
        <w:rPr>
          <w:sz w:val="28"/>
          <w:szCs w:val="28"/>
        </w:rPr>
      </w:pPr>
      <w:r>
        <w:rPr>
          <w:noProof/>
          <w:sz w:val="28"/>
          <w:szCs w:val="28"/>
        </w:rPr>
        <w:pict>
          <v:shapetype id="_x0000_t202" coordsize="21600,21600" o:spt="202" path="m,l,21600r21600,l21600,xe">
            <v:stroke joinstyle="miter"/>
            <v:path gradientshapeok="t" o:connecttype="rect"/>
          </v:shapetype>
          <v:shape id="_x0000_s1048" type="#_x0000_t202" style="position:absolute;margin-left:237.05pt;margin-top:56.75pt;width:298.5pt;height:390.75pt;z-index:251686912" stroked="f">
            <v:textbox>
              <w:txbxContent>
                <w:p w:rsidR="006B3541" w:rsidRDefault="006B3541">
                  <w:r w:rsidRPr="006B3541">
                    <w:rPr>
                      <w:noProof/>
                    </w:rPr>
                    <w:drawing>
                      <wp:inline distT="0" distB="0" distL="0" distR="0">
                        <wp:extent cx="3409950" cy="4678476"/>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yaivera.ru/wp-content/uploads/2012/09/Rannyaya-ose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093" cy="4682788"/>
                                </a:xfrm>
                                <a:prstGeom prst="rect">
                                  <a:avLst/>
                                </a:prstGeom>
                                <a:ln>
                                  <a:noFill/>
                                </a:ln>
                                <a:effectLst>
                                  <a:softEdge rad="112500"/>
                                </a:effectLst>
                              </pic:spPr>
                            </pic:pic>
                          </a:graphicData>
                        </a:graphic>
                      </wp:inline>
                    </w:drawing>
                  </w:r>
                </w:p>
              </w:txbxContent>
            </v:textbox>
          </v:shape>
        </w:pict>
      </w:r>
      <w:r w:rsidR="00D42FE6" w:rsidRPr="006F35F0">
        <w:rPr>
          <w:sz w:val="28"/>
          <w:szCs w:val="28"/>
        </w:rPr>
        <w:t>Первый день осени, грустно немного,</w:t>
      </w:r>
      <w:r w:rsidR="00D42FE6" w:rsidRPr="006F35F0">
        <w:rPr>
          <w:sz w:val="28"/>
          <w:szCs w:val="28"/>
        </w:rPr>
        <w:br/>
        <w:t>Первый листочек упал на дорогу,</w:t>
      </w:r>
      <w:r w:rsidR="00D42FE6" w:rsidRPr="006F35F0">
        <w:rPr>
          <w:sz w:val="28"/>
          <w:szCs w:val="28"/>
        </w:rPr>
        <w:br/>
        <w:t>Дождик закапал, продрогла листва,</w:t>
      </w:r>
      <w:r w:rsidR="00D42FE6" w:rsidRPr="006F35F0">
        <w:rPr>
          <w:sz w:val="28"/>
          <w:szCs w:val="28"/>
        </w:rPr>
        <w:br/>
        <w:t>Стала желтее и реже трава.</w:t>
      </w:r>
      <w:r w:rsidR="00D42FE6" w:rsidRPr="006F35F0">
        <w:rPr>
          <w:sz w:val="28"/>
          <w:szCs w:val="28"/>
        </w:rPr>
        <w:br/>
        <w:t>Только прошу я тебя не грустить,</w:t>
      </w:r>
      <w:r w:rsidR="00D42FE6" w:rsidRPr="006F35F0">
        <w:rPr>
          <w:sz w:val="28"/>
          <w:szCs w:val="28"/>
        </w:rPr>
        <w:br/>
        <w:t>Плюсы и здесь можно ведь находить.</w:t>
      </w:r>
      <w:r w:rsidR="00D42FE6" w:rsidRPr="006F35F0">
        <w:rPr>
          <w:sz w:val="28"/>
          <w:szCs w:val="28"/>
        </w:rPr>
        <w:br/>
        <w:t>Фрукты поспели, грибочки растут,</w:t>
      </w:r>
      <w:r w:rsidR="00D42FE6" w:rsidRPr="006F35F0">
        <w:rPr>
          <w:sz w:val="28"/>
          <w:szCs w:val="28"/>
        </w:rPr>
        <w:br/>
        <w:t>Нас на опушках лесных они ждут.</w:t>
      </w:r>
      <w:r w:rsidR="00D42FE6" w:rsidRPr="006F35F0">
        <w:rPr>
          <w:sz w:val="28"/>
          <w:szCs w:val="28"/>
        </w:rPr>
        <w:br/>
        <w:t>Так что желаю от сердца тебе:</w:t>
      </w:r>
      <w:r w:rsidR="006B3541" w:rsidRPr="006B3541">
        <w:rPr>
          <w:noProof/>
          <w:sz w:val="28"/>
          <w:szCs w:val="28"/>
        </w:rPr>
        <w:t xml:space="preserve"> </w:t>
      </w:r>
      <w:r w:rsidR="00D42FE6" w:rsidRPr="006F35F0">
        <w:rPr>
          <w:sz w:val="28"/>
          <w:szCs w:val="28"/>
        </w:rPr>
        <w:br/>
        <w:t>Ты не печалься о желтой траве,</w:t>
      </w:r>
      <w:r w:rsidR="00D42FE6" w:rsidRPr="006F35F0">
        <w:rPr>
          <w:sz w:val="28"/>
          <w:szCs w:val="28"/>
        </w:rPr>
        <w:br/>
        <w:t>Лучше корзину достань, сапоги,</w:t>
      </w:r>
      <w:r w:rsidR="00D42FE6" w:rsidRPr="006F35F0">
        <w:rPr>
          <w:sz w:val="28"/>
          <w:szCs w:val="28"/>
        </w:rPr>
        <w:br/>
        <w:t>Да за грибами скорее беги!</w:t>
      </w:r>
    </w:p>
    <w:p w:rsidR="00D42FE6" w:rsidRPr="006F35F0" w:rsidRDefault="00D42FE6" w:rsidP="006F35F0">
      <w:pPr>
        <w:rPr>
          <w:sz w:val="28"/>
          <w:szCs w:val="28"/>
        </w:rPr>
      </w:pPr>
      <w:r w:rsidRPr="006F35F0">
        <w:rPr>
          <w:rStyle w:val="a4"/>
          <w:color w:val="FF0000"/>
          <w:sz w:val="28"/>
          <w:szCs w:val="28"/>
        </w:rPr>
        <w:t xml:space="preserve"> Ранняя осень</w:t>
      </w:r>
    </w:p>
    <w:p w:rsidR="00D42FE6" w:rsidRPr="006F35F0" w:rsidRDefault="00D42FE6" w:rsidP="006F35F0">
      <w:pPr>
        <w:pStyle w:val="a3"/>
        <w:spacing w:before="0" w:beforeAutospacing="0" w:after="0" w:afterAutospacing="0"/>
        <w:rPr>
          <w:sz w:val="28"/>
          <w:szCs w:val="28"/>
        </w:rPr>
      </w:pPr>
      <w:r w:rsidRPr="006F35F0">
        <w:rPr>
          <w:sz w:val="28"/>
          <w:szCs w:val="28"/>
        </w:rPr>
        <w:t>Ранней осени подарок -</w:t>
      </w:r>
      <w:r w:rsidRPr="006F35F0">
        <w:rPr>
          <w:sz w:val="28"/>
          <w:szCs w:val="28"/>
        </w:rPr>
        <w:br/>
        <w:t>Голубой, прозрачный день…</w:t>
      </w:r>
      <w:r w:rsidRPr="006F35F0">
        <w:rPr>
          <w:sz w:val="28"/>
          <w:szCs w:val="28"/>
        </w:rPr>
        <w:br/>
      </w:r>
      <w:proofErr w:type="gramStart"/>
      <w:r w:rsidRPr="006F35F0">
        <w:rPr>
          <w:sz w:val="28"/>
          <w:szCs w:val="28"/>
        </w:rPr>
        <w:t>Полдень</w:t>
      </w:r>
      <w:proofErr w:type="gramEnd"/>
      <w:r w:rsidRPr="006F35F0">
        <w:rPr>
          <w:sz w:val="28"/>
          <w:szCs w:val="28"/>
        </w:rPr>
        <w:t xml:space="preserve"> блещущий не жарок;</w:t>
      </w:r>
      <w:r w:rsidRPr="006F35F0">
        <w:rPr>
          <w:sz w:val="28"/>
          <w:szCs w:val="28"/>
        </w:rPr>
        <w:br/>
        <w:t>Не нужна густая тень.</w:t>
      </w:r>
    </w:p>
    <w:p w:rsidR="00D42FE6" w:rsidRPr="006F35F0" w:rsidRDefault="00D42FE6" w:rsidP="006F35F0">
      <w:pPr>
        <w:pStyle w:val="a3"/>
        <w:spacing w:before="0" w:beforeAutospacing="0" w:after="0" w:afterAutospacing="0"/>
        <w:rPr>
          <w:sz w:val="28"/>
          <w:szCs w:val="28"/>
        </w:rPr>
      </w:pPr>
      <w:r w:rsidRPr="006F35F0">
        <w:rPr>
          <w:sz w:val="28"/>
          <w:szCs w:val="28"/>
        </w:rPr>
        <w:t>Близ пути, под дикой грушей,</w:t>
      </w:r>
      <w:r w:rsidRPr="006F35F0">
        <w:rPr>
          <w:sz w:val="28"/>
          <w:szCs w:val="28"/>
        </w:rPr>
        <w:br/>
        <w:t>На траве скамья стоит;</w:t>
      </w:r>
      <w:r w:rsidRPr="006F35F0">
        <w:rPr>
          <w:sz w:val="28"/>
          <w:szCs w:val="28"/>
        </w:rPr>
        <w:br/>
        <w:t>«Сядь сюда! Смотри да слушай!»-</w:t>
      </w:r>
      <w:r w:rsidRPr="006F35F0">
        <w:rPr>
          <w:sz w:val="28"/>
          <w:szCs w:val="28"/>
        </w:rPr>
        <w:br/>
        <w:t>Мне как будто говорит.</w:t>
      </w:r>
    </w:p>
    <w:p w:rsidR="00D42FE6" w:rsidRPr="006F35F0" w:rsidRDefault="00D42FE6" w:rsidP="006F35F0">
      <w:pPr>
        <w:pStyle w:val="a3"/>
        <w:spacing w:before="0" w:beforeAutospacing="0" w:after="0" w:afterAutospacing="0"/>
        <w:rPr>
          <w:sz w:val="28"/>
          <w:szCs w:val="28"/>
        </w:rPr>
      </w:pPr>
      <w:r w:rsidRPr="006F35F0">
        <w:rPr>
          <w:sz w:val="28"/>
          <w:szCs w:val="28"/>
        </w:rPr>
        <w:t>Сел. Смотрю кругом и внемлю.</w:t>
      </w:r>
      <w:r w:rsidRPr="006F35F0">
        <w:rPr>
          <w:sz w:val="28"/>
          <w:szCs w:val="28"/>
        </w:rPr>
        <w:br/>
        <w:t>Долго, кажется, сижу</w:t>
      </w:r>
      <w:proofErr w:type="gramStart"/>
      <w:r w:rsidRPr="006F35F0">
        <w:rPr>
          <w:sz w:val="28"/>
          <w:szCs w:val="28"/>
        </w:rPr>
        <w:t>…</w:t>
      </w:r>
      <w:r w:rsidRPr="006F35F0">
        <w:rPr>
          <w:sz w:val="28"/>
          <w:szCs w:val="28"/>
        </w:rPr>
        <w:br/>
        <w:t>Т</w:t>
      </w:r>
      <w:proofErr w:type="gramEnd"/>
      <w:r w:rsidRPr="006F35F0">
        <w:rPr>
          <w:sz w:val="28"/>
          <w:szCs w:val="28"/>
        </w:rPr>
        <w:t>о на небо, то на землю</w:t>
      </w:r>
      <w:r w:rsidRPr="006F35F0">
        <w:rPr>
          <w:sz w:val="28"/>
          <w:szCs w:val="28"/>
        </w:rPr>
        <w:br/>
        <w:t>С благодарностью гляжу.</w:t>
      </w:r>
    </w:p>
    <w:p w:rsidR="00D42FE6" w:rsidRPr="006F35F0" w:rsidRDefault="00D42FE6" w:rsidP="006F35F0">
      <w:pPr>
        <w:pStyle w:val="a3"/>
        <w:spacing w:before="0" w:beforeAutospacing="0" w:after="0" w:afterAutospacing="0"/>
        <w:rPr>
          <w:noProof/>
          <w:sz w:val="28"/>
          <w:szCs w:val="28"/>
        </w:rPr>
      </w:pPr>
      <w:r w:rsidRPr="006F35F0">
        <w:rPr>
          <w:sz w:val="28"/>
          <w:szCs w:val="28"/>
        </w:rPr>
        <w:t>Нет болтливого народу…</w:t>
      </w:r>
      <w:r w:rsidRPr="006F35F0">
        <w:rPr>
          <w:sz w:val="28"/>
          <w:szCs w:val="28"/>
        </w:rPr>
        <w:br/>
        <w:t>Тишина</w:t>
      </w:r>
      <w:proofErr w:type="gramStart"/>
      <w:r w:rsidRPr="006F35F0">
        <w:rPr>
          <w:sz w:val="28"/>
          <w:szCs w:val="28"/>
        </w:rPr>
        <w:t>… Л</w:t>
      </w:r>
      <w:proofErr w:type="gramEnd"/>
      <w:r w:rsidRPr="006F35F0">
        <w:rPr>
          <w:sz w:val="28"/>
          <w:szCs w:val="28"/>
        </w:rPr>
        <w:t>ишь мошек рой</w:t>
      </w:r>
      <w:r w:rsidRPr="006F35F0">
        <w:rPr>
          <w:sz w:val="28"/>
          <w:szCs w:val="28"/>
        </w:rPr>
        <w:br/>
        <w:t>Все про ясную погоду</w:t>
      </w:r>
      <w:r w:rsidRPr="006F35F0">
        <w:rPr>
          <w:sz w:val="28"/>
          <w:szCs w:val="28"/>
        </w:rPr>
        <w:br/>
        <w:t>Распевает надо мной…</w:t>
      </w:r>
      <w:r w:rsidRPr="006F35F0">
        <w:rPr>
          <w:sz w:val="28"/>
          <w:szCs w:val="28"/>
        </w:rPr>
        <w:br/>
      </w:r>
      <w:r w:rsidRPr="006F35F0">
        <w:rPr>
          <w:rStyle w:val="a5"/>
          <w:sz w:val="28"/>
          <w:szCs w:val="28"/>
        </w:rPr>
        <w:t xml:space="preserve">                       </w:t>
      </w:r>
      <w:r w:rsidR="00162B72" w:rsidRPr="006F35F0">
        <w:rPr>
          <w:rStyle w:val="a5"/>
          <w:sz w:val="28"/>
          <w:szCs w:val="28"/>
        </w:rPr>
        <w:t xml:space="preserve">         </w:t>
      </w:r>
      <w:r w:rsidRPr="006F35F0">
        <w:rPr>
          <w:rStyle w:val="a5"/>
          <w:sz w:val="28"/>
          <w:szCs w:val="28"/>
        </w:rPr>
        <w:t xml:space="preserve">  (Алексей Жемчужников)</w:t>
      </w:r>
      <w:r w:rsidRPr="006F35F0">
        <w:rPr>
          <w:noProof/>
          <w:sz w:val="28"/>
          <w:szCs w:val="28"/>
        </w:rPr>
        <w:t xml:space="preserve"> </w:t>
      </w:r>
    </w:p>
    <w:p w:rsidR="006F35F0" w:rsidRPr="00D42FE6" w:rsidRDefault="006F35F0" w:rsidP="006F35F0">
      <w:pPr>
        <w:pStyle w:val="a3"/>
        <w:spacing w:before="0" w:beforeAutospacing="0" w:after="0" w:afterAutospacing="0"/>
        <w:rPr>
          <w:noProof/>
        </w:rPr>
      </w:pPr>
    </w:p>
    <w:p w:rsidR="001D12B1" w:rsidRPr="006F35F0" w:rsidRDefault="001D12B1" w:rsidP="001D12B1">
      <w:pPr>
        <w:pStyle w:val="1"/>
        <w:tabs>
          <w:tab w:val="clear" w:pos="0"/>
        </w:tabs>
        <w:spacing w:before="0" w:after="0"/>
        <w:rPr>
          <w:rFonts w:ascii="Times New Roman" w:hAnsi="Times New Roman" w:cs="Times New Roman"/>
          <w:color w:val="000000"/>
          <w:sz w:val="36"/>
          <w:szCs w:val="36"/>
        </w:rPr>
      </w:pPr>
      <w:r>
        <w:rPr>
          <w:rFonts w:ascii="Times New Roman" w:hAnsi="Times New Roman" w:cs="Times New Roman"/>
          <w:color w:val="000000"/>
          <w:sz w:val="24"/>
          <w:szCs w:val="24"/>
        </w:rPr>
        <w:t xml:space="preserve">               </w:t>
      </w:r>
      <w:r w:rsidR="00B14338">
        <w:rPr>
          <w:rFonts w:ascii="Times New Roman" w:hAnsi="Times New Roman" w:cs="Times New Roman"/>
          <w:color w:val="000000"/>
          <w:sz w:val="24"/>
          <w:szCs w:val="24"/>
        </w:rPr>
        <w:t xml:space="preserve">                         </w:t>
      </w:r>
      <w:r w:rsidRPr="006F35F0">
        <w:rPr>
          <w:rFonts w:ascii="Times New Roman" w:hAnsi="Times New Roman" w:cs="Times New Roman"/>
          <w:color w:val="000000"/>
          <w:sz w:val="36"/>
          <w:szCs w:val="36"/>
        </w:rPr>
        <w:t>Откуда пошло название «сентябрь»?</w:t>
      </w:r>
    </w:p>
    <w:p w:rsidR="001D12B1" w:rsidRPr="006F35F0" w:rsidRDefault="001D12B1" w:rsidP="001D12B1">
      <w:pPr>
        <w:pStyle w:val="a3"/>
        <w:spacing w:before="0" w:beforeAutospacing="0" w:after="0" w:afterAutospacing="0"/>
        <w:ind w:firstLine="708"/>
        <w:jc w:val="both"/>
        <w:rPr>
          <w:color w:val="000000"/>
          <w:sz w:val="28"/>
          <w:szCs w:val="28"/>
        </w:rPr>
      </w:pPr>
      <w:r w:rsidRPr="006F35F0">
        <w:rPr>
          <w:color w:val="000000"/>
          <w:sz w:val="28"/>
          <w:szCs w:val="28"/>
        </w:rPr>
        <w:t>Название свое этот месяц получил от латинского слова «</w:t>
      </w:r>
      <w:proofErr w:type="spellStart"/>
      <w:r w:rsidRPr="006F35F0">
        <w:rPr>
          <w:color w:val="000000"/>
          <w:sz w:val="28"/>
          <w:szCs w:val="28"/>
        </w:rPr>
        <w:t>Септем</w:t>
      </w:r>
      <w:proofErr w:type="spellEnd"/>
      <w:r w:rsidRPr="006F35F0">
        <w:rPr>
          <w:color w:val="000000"/>
          <w:sz w:val="28"/>
          <w:szCs w:val="28"/>
        </w:rPr>
        <w:t>», что значит «семь», так как сентябрь был седьмым ме</w:t>
      </w:r>
      <w:r w:rsidRPr="006F35F0">
        <w:rPr>
          <w:color w:val="000000"/>
          <w:sz w:val="28"/>
          <w:szCs w:val="28"/>
        </w:rPr>
        <w:softHyphen/>
        <w:t>сяцем старого латинского календаря, начи</w:t>
      </w:r>
      <w:r w:rsidRPr="006F35F0">
        <w:rPr>
          <w:color w:val="000000"/>
          <w:sz w:val="28"/>
          <w:szCs w:val="28"/>
        </w:rPr>
        <w:softHyphen/>
        <w:t xml:space="preserve">навшегося с марта. </w:t>
      </w:r>
    </w:p>
    <w:p w:rsidR="001D12B1" w:rsidRPr="006F35F0" w:rsidRDefault="001D12B1" w:rsidP="001D12B1">
      <w:pPr>
        <w:pStyle w:val="a3"/>
        <w:spacing w:before="0" w:beforeAutospacing="0" w:after="0" w:afterAutospacing="0"/>
        <w:jc w:val="both"/>
        <w:rPr>
          <w:color w:val="000000"/>
          <w:sz w:val="28"/>
          <w:szCs w:val="28"/>
        </w:rPr>
      </w:pPr>
      <w:r w:rsidRPr="006F35F0">
        <w:rPr>
          <w:color w:val="000000"/>
          <w:sz w:val="28"/>
          <w:szCs w:val="28"/>
        </w:rPr>
        <w:t xml:space="preserve">           В древней Руси сен</w:t>
      </w:r>
      <w:r w:rsidRPr="006F35F0">
        <w:rPr>
          <w:color w:val="000000"/>
          <w:sz w:val="28"/>
          <w:szCs w:val="28"/>
        </w:rPr>
        <w:softHyphen/>
        <w:t>тябрь был тоже седьмым месяцем и назы</w:t>
      </w:r>
      <w:r w:rsidRPr="006F35F0">
        <w:rPr>
          <w:color w:val="000000"/>
          <w:sz w:val="28"/>
          <w:szCs w:val="28"/>
        </w:rPr>
        <w:softHyphen/>
        <w:t>вался «</w:t>
      </w:r>
      <w:proofErr w:type="spellStart"/>
      <w:r w:rsidRPr="006F35F0">
        <w:rPr>
          <w:color w:val="000000"/>
          <w:sz w:val="28"/>
          <w:szCs w:val="28"/>
        </w:rPr>
        <w:t>септембрий</w:t>
      </w:r>
      <w:proofErr w:type="spellEnd"/>
      <w:r w:rsidRPr="006F35F0">
        <w:rPr>
          <w:color w:val="000000"/>
          <w:sz w:val="28"/>
          <w:szCs w:val="28"/>
        </w:rPr>
        <w:t xml:space="preserve">». Немцы предлагали назвать сентябрь - «осенним месяцем». </w:t>
      </w:r>
    </w:p>
    <w:p w:rsidR="001D12B1" w:rsidRPr="006F35F0" w:rsidRDefault="00162B72" w:rsidP="001D12B1">
      <w:pPr>
        <w:pStyle w:val="a3"/>
        <w:spacing w:before="0" w:beforeAutospacing="0"/>
        <w:ind w:firstLine="708"/>
        <w:jc w:val="both"/>
        <w:rPr>
          <w:color w:val="000000"/>
          <w:sz w:val="28"/>
          <w:szCs w:val="28"/>
        </w:rPr>
      </w:pPr>
      <w:r w:rsidRPr="006F35F0">
        <w:rPr>
          <w:noProof/>
          <w:color w:val="000000"/>
          <w:sz w:val="28"/>
          <w:szCs w:val="28"/>
        </w:rPr>
        <w:drawing>
          <wp:anchor distT="0" distB="0" distL="114300" distR="114300" simplePos="0" relativeHeight="251655168" behindDoc="0" locked="0" layoutInCell="1" allowOverlap="1">
            <wp:simplePos x="0" y="0"/>
            <wp:positionH relativeFrom="margin">
              <wp:posOffset>4925060</wp:posOffset>
            </wp:positionH>
            <wp:positionV relativeFrom="margin">
              <wp:posOffset>8044815</wp:posOffset>
            </wp:positionV>
            <wp:extent cx="2276475" cy="1666875"/>
            <wp:effectExtent l="19050" t="0" r="9525" b="0"/>
            <wp:wrapSquare wrapText="bothSides"/>
            <wp:docPr id="11" name="Рисунок 11" descr="&amp;Ocy;&amp;scy;&amp;iecy;&amp;ncy;&amp;ncy;&amp;iecy;&amp;iecy; &quot;&amp;TScy;&amp;acy;&amp;rcy;&amp;scy;&amp;tcy;&amp;vcy;&amp;ocy; &amp;Pcy;&amp;lcy;&amp;ecy;&amp;jcy;&amp;kcy;&amp;acy;&amp;s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Ocy;&amp;scy;&amp;iecy;&amp;ncy;&amp;ncy;&amp;iecy;&amp;iecy; &quot;&amp;TScy;&amp;acy;&amp;rcy;&amp;scy;&amp;tcy;&amp;vcy;&amp;ocy; &amp;Pcy;&amp;lcy;&amp;ecy;&amp;jcy;&amp;kcy;&amp;acy;&amp;scy;&amp;tcy;&quot;"/>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14"/>
                    <a:stretch/>
                  </pic:blipFill>
                  <pic:spPr bwMode="auto">
                    <a:xfrm>
                      <a:off x="0" y="0"/>
                      <a:ext cx="2276475" cy="16668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12B1" w:rsidRPr="006F35F0">
        <w:rPr>
          <w:color w:val="000000"/>
          <w:sz w:val="28"/>
          <w:szCs w:val="28"/>
        </w:rPr>
        <w:t xml:space="preserve">С </w:t>
      </w:r>
      <w:proofErr w:type="spellStart"/>
      <w:r w:rsidR="001D12B1" w:rsidRPr="006F35F0">
        <w:rPr>
          <w:color w:val="000000"/>
          <w:sz w:val="28"/>
          <w:szCs w:val="28"/>
        </w:rPr>
        <w:t>V-гo</w:t>
      </w:r>
      <w:proofErr w:type="spellEnd"/>
      <w:r w:rsidR="001D12B1" w:rsidRPr="006F35F0">
        <w:rPr>
          <w:color w:val="000000"/>
          <w:sz w:val="28"/>
          <w:szCs w:val="28"/>
        </w:rPr>
        <w:t xml:space="preserve"> века по </w:t>
      </w:r>
      <w:proofErr w:type="spellStart"/>
      <w:r w:rsidR="001D12B1" w:rsidRPr="006F35F0">
        <w:rPr>
          <w:color w:val="000000"/>
          <w:sz w:val="28"/>
          <w:szCs w:val="28"/>
        </w:rPr>
        <w:t>XVII-ый</w:t>
      </w:r>
      <w:proofErr w:type="spellEnd"/>
      <w:r w:rsidR="001D12B1" w:rsidRPr="006F35F0">
        <w:rPr>
          <w:color w:val="000000"/>
          <w:sz w:val="28"/>
          <w:szCs w:val="28"/>
        </w:rPr>
        <w:t xml:space="preserve"> у нас сентябрь был первым месяцем, и только с 1700 года стал, наконец, девятым месяцем русского календарного года. </w:t>
      </w:r>
    </w:p>
    <w:p w:rsidR="00B14338" w:rsidRPr="006F35F0" w:rsidRDefault="00B14338" w:rsidP="00B14338">
      <w:pPr>
        <w:widowControl w:val="0"/>
        <w:jc w:val="center"/>
        <w:rPr>
          <w:b/>
          <w:bCs/>
          <w:color w:val="FF0000"/>
          <w:sz w:val="32"/>
          <w:szCs w:val="32"/>
        </w:rPr>
      </w:pPr>
      <w:r w:rsidRPr="00B14338">
        <w:rPr>
          <w:b/>
          <w:bCs/>
          <w:color w:val="CC6600"/>
          <w:sz w:val="28"/>
          <w:szCs w:val="28"/>
        </w:rPr>
        <w:t xml:space="preserve">             </w:t>
      </w:r>
      <w:r w:rsidRPr="006F35F0">
        <w:rPr>
          <w:b/>
          <w:bCs/>
          <w:color w:val="FF0000"/>
          <w:sz w:val="32"/>
          <w:szCs w:val="32"/>
        </w:rPr>
        <w:t>1 сентября – День знаний!</w:t>
      </w:r>
    </w:p>
    <w:p w:rsidR="00B14338" w:rsidRPr="00B14338" w:rsidRDefault="00B14338" w:rsidP="00B14338">
      <w:pPr>
        <w:widowControl w:val="0"/>
        <w:jc w:val="center"/>
        <w:rPr>
          <w:b/>
          <w:bCs/>
          <w:color w:val="CC6600"/>
          <w:sz w:val="28"/>
          <w:szCs w:val="28"/>
        </w:rPr>
      </w:pPr>
    </w:p>
    <w:p w:rsidR="00B14338" w:rsidRDefault="00B14338" w:rsidP="00B14338">
      <w:pPr>
        <w:widowControl w:val="0"/>
        <w:rPr>
          <w:b/>
          <w:bCs/>
          <w:i/>
          <w:iCs/>
          <w:color w:val="006633"/>
          <w:sz w:val="28"/>
          <w:szCs w:val="28"/>
        </w:rPr>
      </w:pPr>
      <w:r>
        <w:rPr>
          <w:b/>
          <w:bCs/>
          <w:i/>
          <w:iCs/>
          <w:color w:val="006633"/>
          <w:sz w:val="28"/>
          <w:szCs w:val="28"/>
        </w:rPr>
        <w:t xml:space="preserve">        Поздравляем взрослых и детей с праздником  осени!  Пусть яркая осень принесет вам много радости, удачи. Пусть этот праздник  прибавит нашим  детям  больше любознательности,  наблюдательности  и желания узнать все новое. </w:t>
      </w:r>
    </w:p>
    <w:p w:rsidR="006F35F0" w:rsidRDefault="006F35F0" w:rsidP="00D42FE6">
      <w:pPr>
        <w:spacing w:before="100" w:beforeAutospacing="1" w:after="100" w:afterAutospacing="1"/>
        <w:jc w:val="center"/>
        <w:outlineLvl w:val="0"/>
        <w:rPr>
          <w:rFonts w:ascii="Monotype Corsiva" w:hAnsi="Monotype Corsiva"/>
          <w:b/>
          <w:bCs/>
          <w:color w:val="C00000"/>
          <w:kern w:val="36"/>
          <w:sz w:val="48"/>
          <w:szCs w:val="48"/>
        </w:rPr>
      </w:pPr>
      <w:r>
        <w:rPr>
          <w:rFonts w:ascii="Monotype Corsiva" w:hAnsi="Monotype Corsiva"/>
          <w:b/>
          <w:bCs/>
          <w:noProof/>
          <w:color w:val="C00000"/>
          <w:kern w:val="36"/>
          <w:sz w:val="48"/>
          <w:szCs w:val="48"/>
        </w:rPr>
        <w:drawing>
          <wp:anchor distT="36576" distB="36576" distL="36576" distR="36576" simplePos="0" relativeHeight="251683840" behindDoc="0" locked="0" layoutInCell="1" allowOverlap="1">
            <wp:simplePos x="0" y="0"/>
            <wp:positionH relativeFrom="column">
              <wp:posOffset>2596515</wp:posOffset>
            </wp:positionH>
            <wp:positionV relativeFrom="paragraph">
              <wp:posOffset>163195</wp:posOffset>
            </wp:positionV>
            <wp:extent cx="2087880" cy="428625"/>
            <wp:effectExtent l="19050" t="0" r="7620" b="0"/>
            <wp:wrapNone/>
            <wp:docPr id="10" name="Рисунок 15" descr="0e4aa954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e4aa954fc70"/>
                    <pic:cNvPicPr>
                      <a:picLocks noChangeAspect="1" noChangeArrowheads="1"/>
                    </pic:cNvPicPr>
                  </pic:nvPicPr>
                  <pic:blipFill>
                    <a:blip r:embed="rId9" cstate="print"/>
                    <a:srcRect/>
                    <a:stretch>
                      <a:fillRect/>
                    </a:stretch>
                  </pic:blipFill>
                  <pic:spPr bwMode="auto">
                    <a:xfrm>
                      <a:off x="0" y="0"/>
                      <a:ext cx="2087880" cy="428625"/>
                    </a:xfrm>
                    <a:prstGeom prst="rect">
                      <a:avLst/>
                    </a:prstGeom>
                    <a:noFill/>
                    <a:ln w="9525" algn="in">
                      <a:noFill/>
                      <a:miter lim="800000"/>
                      <a:headEnd/>
                      <a:tailEnd/>
                    </a:ln>
                    <a:effectLst/>
                  </pic:spPr>
                </pic:pic>
              </a:graphicData>
            </a:graphic>
          </wp:anchor>
        </w:drawing>
      </w:r>
    </w:p>
    <w:p w:rsidR="00D42FE6" w:rsidRPr="00C05D31" w:rsidRDefault="00D42FE6" w:rsidP="006F35F0">
      <w:pPr>
        <w:spacing w:before="100" w:beforeAutospacing="1" w:after="100" w:afterAutospacing="1"/>
        <w:jc w:val="center"/>
        <w:outlineLvl w:val="0"/>
        <w:rPr>
          <w:rFonts w:ascii="Monotype Corsiva" w:hAnsi="Monotype Corsiva"/>
          <w:b/>
          <w:bCs/>
          <w:color w:val="C00000"/>
          <w:kern w:val="36"/>
          <w:sz w:val="48"/>
          <w:szCs w:val="48"/>
        </w:rPr>
      </w:pPr>
      <w:r w:rsidRPr="00C05D31">
        <w:rPr>
          <w:rFonts w:ascii="Monotype Corsiva" w:hAnsi="Monotype Corsiva"/>
          <w:b/>
          <w:bCs/>
          <w:color w:val="C00000"/>
          <w:kern w:val="36"/>
          <w:sz w:val="48"/>
          <w:szCs w:val="48"/>
        </w:rPr>
        <w:t>День воспитателя и работников дошкольных учреждений</w:t>
      </w:r>
      <w:r>
        <w:rPr>
          <w:rFonts w:ascii="Monotype Corsiva" w:hAnsi="Monotype Corsiva"/>
          <w:b/>
          <w:bCs/>
          <w:color w:val="C00000"/>
          <w:kern w:val="36"/>
          <w:sz w:val="48"/>
          <w:szCs w:val="48"/>
        </w:rPr>
        <w:t>.</w:t>
      </w:r>
    </w:p>
    <w:p w:rsidR="00D42FE6" w:rsidRPr="006F35F0" w:rsidRDefault="00D42FE6" w:rsidP="00D42FE6">
      <w:pPr>
        <w:spacing w:line="276" w:lineRule="auto"/>
        <w:rPr>
          <w:sz w:val="28"/>
          <w:szCs w:val="28"/>
        </w:rPr>
      </w:pPr>
      <w:r w:rsidRPr="006F35F0">
        <w:rPr>
          <w:sz w:val="28"/>
          <w:szCs w:val="28"/>
        </w:rPr>
        <w:t xml:space="preserve">Совсем недавно, в 2004 году было принято решение об учреждении  </w:t>
      </w:r>
      <w:r w:rsidRPr="006F35F0">
        <w:rPr>
          <w:b/>
          <w:bCs/>
          <w:color w:val="0070C0"/>
          <w:sz w:val="28"/>
          <w:szCs w:val="28"/>
        </w:rPr>
        <w:t>Дня воспитателя и всех дошкольных работников</w:t>
      </w:r>
      <w:r w:rsidRPr="006F35F0">
        <w:rPr>
          <w:sz w:val="28"/>
          <w:szCs w:val="28"/>
        </w:rPr>
        <w:t xml:space="preserve">. Он празднуется </w:t>
      </w:r>
      <w:r w:rsidRPr="006F35F0">
        <w:rPr>
          <w:b/>
          <w:bCs/>
          <w:color w:val="0070C0"/>
          <w:sz w:val="28"/>
          <w:szCs w:val="28"/>
        </w:rPr>
        <w:t>27 сентября</w:t>
      </w:r>
      <w:r w:rsidRPr="006F35F0">
        <w:rPr>
          <w:b/>
          <w:bCs/>
          <w:sz w:val="28"/>
          <w:szCs w:val="28"/>
        </w:rPr>
        <w:t>.</w:t>
      </w:r>
    </w:p>
    <w:p w:rsidR="00D42FE6" w:rsidRPr="006F35F0" w:rsidRDefault="00D42FE6" w:rsidP="00C105B2">
      <w:pPr>
        <w:spacing w:line="276" w:lineRule="auto"/>
        <w:jc w:val="center"/>
        <w:outlineLvl w:val="1"/>
        <w:rPr>
          <w:b/>
          <w:bCs/>
          <w:sz w:val="28"/>
          <w:szCs w:val="28"/>
        </w:rPr>
      </w:pPr>
      <w:r w:rsidRPr="006F35F0">
        <w:rPr>
          <w:b/>
          <w:bCs/>
          <w:color w:val="FF0000"/>
          <w:sz w:val="28"/>
          <w:szCs w:val="28"/>
        </w:rPr>
        <w:t>История Дня воспитателя.</w:t>
      </w:r>
    </w:p>
    <w:p w:rsidR="00D42FE6" w:rsidRDefault="00D42FE6" w:rsidP="00D42FE6">
      <w:pPr>
        <w:spacing w:line="276" w:lineRule="auto"/>
        <w:rPr>
          <w:sz w:val="28"/>
          <w:szCs w:val="28"/>
        </w:rPr>
      </w:pPr>
      <w:r w:rsidRPr="006F35F0">
        <w:rPr>
          <w:sz w:val="28"/>
          <w:szCs w:val="28"/>
        </w:rPr>
        <w:t xml:space="preserve"> День 27 сентября выбран в связи с датой 1863 года, когда в России в Санкт-Петербурге был открыт первый детский сад. Совместно с супругом его учредила Аделаида Семеновна Симонович. </w:t>
      </w:r>
      <w:proofErr w:type="gramStart"/>
      <w:r w:rsidRPr="006F35F0">
        <w:rPr>
          <w:sz w:val="28"/>
          <w:szCs w:val="28"/>
        </w:rPr>
        <w:t>В  последствии</w:t>
      </w:r>
      <w:proofErr w:type="gramEnd"/>
      <w:r w:rsidRPr="006F35F0">
        <w:rPr>
          <w:sz w:val="28"/>
          <w:szCs w:val="28"/>
        </w:rPr>
        <w:t xml:space="preserve">  в 2004 году правительство России утвердило эту дату - 27 сентября как День воспитателя и работников дошкольного образования.</w:t>
      </w:r>
      <w:r w:rsidRPr="006F35F0">
        <w:rPr>
          <w:sz w:val="28"/>
          <w:szCs w:val="28"/>
        </w:rPr>
        <w:br/>
        <w:t xml:space="preserve"> Необходимость такого праздника диктовалась важностью воспитания детей уже с юного возраста. Вообще, процесс воспитания подрастающего поколения – это процесс непрерывный. И в нем главное </w:t>
      </w:r>
      <w:proofErr w:type="gramStart"/>
      <w:r w:rsidRPr="006F35F0">
        <w:rPr>
          <w:sz w:val="28"/>
          <w:szCs w:val="28"/>
        </w:rPr>
        <w:t>место</w:t>
      </w:r>
      <w:proofErr w:type="gramEnd"/>
      <w:r w:rsidRPr="006F35F0">
        <w:rPr>
          <w:sz w:val="28"/>
          <w:szCs w:val="28"/>
        </w:rPr>
        <w:t xml:space="preserve"> конечно, занимают родители, а затем уже воспитатели дошкольных учреждений и педагоги в школах. </w:t>
      </w:r>
      <w:r w:rsidRPr="006F35F0">
        <w:rPr>
          <w:sz w:val="28"/>
          <w:szCs w:val="28"/>
        </w:rPr>
        <w:br/>
        <w:t xml:space="preserve"> Но первыми воспитателями, с которыми сталкиваются малыши – это воспитатели дошкольных учреждений. Именно по их поведению, образованности, тактичности, доброте у малышей и будет складываться впечатление о других педагогах и преподавателях.</w:t>
      </w:r>
      <w:r w:rsidRPr="006F35F0">
        <w:rPr>
          <w:sz w:val="28"/>
          <w:szCs w:val="28"/>
        </w:rPr>
        <w:br/>
        <w:t xml:space="preserve"> К сожалению, большое количество дошкольных учреждений руководителями местного самоуправления в разгар перестройки было отдано коммерческим организациям, как – будто в это время дети не рождались, и им не нужны были детские сады и ясли. И в  настоящее время, когда начался настоящим бум деторождения, идет настоящая война между родителями и коммерческими структурами по возвращению детских садов и </w:t>
      </w:r>
      <w:proofErr w:type="spellStart"/>
      <w:r w:rsidRPr="006F35F0">
        <w:rPr>
          <w:sz w:val="28"/>
          <w:szCs w:val="28"/>
        </w:rPr>
        <w:t>ясель</w:t>
      </w:r>
      <w:proofErr w:type="spellEnd"/>
      <w:r w:rsidRPr="006F35F0">
        <w:rPr>
          <w:sz w:val="28"/>
          <w:szCs w:val="28"/>
        </w:rPr>
        <w:t xml:space="preserve"> для выполнения ими своего предназначения, то ради чего они строились. Одно радует, что руководство страны поддерживает родителей, и все большее количество детских садов переходит к выполнению своего предназначения.</w:t>
      </w:r>
      <w:r w:rsidRPr="006F35F0">
        <w:rPr>
          <w:sz w:val="28"/>
          <w:szCs w:val="28"/>
        </w:rPr>
        <w:br/>
      </w:r>
      <w:r w:rsidRPr="006F35F0">
        <w:rPr>
          <w:sz w:val="28"/>
          <w:szCs w:val="28"/>
        </w:rPr>
        <w:lastRenderedPageBreak/>
        <w:t> Нехватка государственных детских садов вызвало рост различных коммерческих школ раннего развития и т.п. учреждений, где зачастую преподаванием занимаются люди без образования, основная цель которых было заработать деньги.  Но, постепенно, эти времена уходят и на смену им приходят настоящие работники дошкольных учреждений, прошедших специальное обучение.</w:t>
      </w:r>
      <w:r w:rsidRPr="006F35F0">
        <w:rPr>
          <w:sz w:val="28"/>
          <w:szCs w:val="28"/>
        </w:rPr>
        <w:br/>
        <w:t> А День воспитателя и всех дошкольных работников становится все более популярным и среди воспитателей и среди родителей. Ведь родители на целый день отдают своих детей в ласковые руки воспитателей, и хотят получить от них сытых и довольных малышей. Будем надеяться, что это будет происходить всегда.</w:t>
      </w:r>
    </w:p>
    <w:p w:rsidR="006B3541" w:rsidRPr="006F35F0" w:rsidRDefault="006B3541" w:rsidP="00D42FE6">
      <w:pPr>
        <w:spacing w:line="276" w:lineRule="auto"/>
        <w:rPr>
          <w:sz w:val="28"/>
          <w:szCs w:val="28"/>
        </w:rPr>
      </w:pPr>
    </w:p>
    <w:p w:rsidR="00C105B2" w:rsidRPr="006B3541" w:rsidRDefault="00D42FE6" w:rsidP="00C105B2">
      <w:pPr>
        <w:jc w:val="center"/>
        <w:rPr>
          <w:b/>
          <w:color w:val="FF0000"/>
          <w:sz w:val="32"/>
          <w:szCs w:val="32"/>
        </w:rPr>
      </w:pPr>
      <w:r w:rsidRPr="006B3541">
        <w:rPr>
          <w:b/>
          <w:bCs/>
          <w:color w:val="FF0000"/>
          <w:sz w:val="32"/>
          <w:szCs w:val="32"/>
        </w:rPr>
        <w:t>Поздравляем с Днем воспитателя и всех дошкольных работников!</w:t>
      </w:r>
    </w:p>
    <w:p w:rsidR="00162B72" w:rsidRPr="006F35F0" w:rsidRDefault="00D42FE6" w:rsidP="00C105B2">
      <w:pPr>
        <w:rPr>
          <w:b/>
          <w:bCs/>
          <w:i/>
          <w:color w:val="FF0000"/>
          <w:sz w:val="28"/>
          <w:szCs w:val="28"/>
        </w:rPr>
      </w:pPr>
      <w:r w:rsidRPr="006F35F0">
        <w:rPr>
          <w:sz w:val="28"/>
          <w:szCs w:val="28"/>
        </w:rPr>
        <w:t>Дети - радость государства,</w:t>
      </w:r>
      <w:r w:rsidR="00CE6AD7" w:rsidRPr="006F35F0">
        <w:rPr>
          <w:sz w:val="28"/>
          <w:szCs w:val="28"/>
        </w:rPr>
        <w:t xml:space="preserve">          Для детей вторая мама - </w:t>
      </w:r>
      <w:r w:rsidRPr="006F35F0">
        <w:rPr>
          <w:sz w:val="28"/>
          <w:szCs w:val="28"/>
        </w:rPr>
        <w:br/>
        <w:t xml:space="preserve">Настоящее богатство. </w:t>
      </w:r>
      <w:r w:rsidR="00CE6AD7" w:rsidRPr="006F35F0">
        <w:rPr>
          <w:sz w:val="28"/>
          <w:szCs w:val="28"/>
        </w:rPr>
        <w:t xml:space="preserve">                   Воспитательница сада. </w:t>
      </w:r>
      <w:r w:rsidRPr="006F35F0">
        <w:rPr>
          <w:sz w:val="28"/>
          <w:szCs w:val="28"/>
        </w:rPr>
        <w:br/>
        <w:t>Их воспитывать должны,</w:t>
      </w:r>
      <w:r w:rsidR="00CE6AD7" w:rsidRPr="006F35F0">
        <w:rPr>
          <w:sz w:val="28"/>
          <w:szCs w:val="28"/>
        </w:rPr>
        <w:t xml:space="preserve">              </w:t>
      </w:r>
      <w:proofErr w:type="gramStart"/>
      <w:r w:rsidR="00CE6AD7" w:rsidRPr="006F35F0">
        <w:rPr>
          <w:sz w:val="28"/>
          <w:szCs w:val="28"/>
        </w:rPr>
        <w:t>Терпелива</w:t>
      </w:r>
      <w:proofErr w:type="gramEnd"/>
      <w:r w:rsidR="00CE6AD7" w:rsidRPr="006F35F0">
        <w:rPr>
          <w:sz w:val="28"/>
          <w:szCs w:val="28"/>
        </w:rPr>
        <w:t xml:space="preserve"> с ребятней,</w:t>
      </w:r>
      <w:r w:rsidRPr="006F35F0">
        <w:rPr>
          <w:sz w:val="28"/>
          <w:szCs w:val="28"/>
        </w:rPr>
        <w:br/>
        <w:t xml:space="preserve">Как надежду для страны. </w:t>
      </w:r>
      <w:r w:rsidR="00CE6AD7" w:rsidRPr="006F35F0">
        <w:rPr>
          <w:sz w:val="28"/>
          <w:szCs w:val="28"/>
        </w:rPr>
        <w:t xml:space="preserve">             Развлекает их игрой.</w:t>
      </w:r>
      <w:r w:rsidRPr="006F35F0">
        <w:rPr>
          <w:sz w:val="28"/>
          <w:szCs w:val="28"/>
        </w:rPr>
        <w:br/>
      </w:r>
      <w:r w:rsidRPr="006F35F0">
        <w:rPr>
          <w:sz w:val="28"/>
          <w:szCs w:val="28"/>
        </w:rPr>
        <w:br/>
        <w:t xml:space="preserve">Есть дошкольное хозяйство, </w:t>
      </w:r>
      <w:r w:rsidR="00CE6AD7" w:rsidRPr="006F35F0">
        <w:rPr>
          <w:sz w:val="28"/>
          <w:szCs w:val="28"/>
        </w:rPr>
        <w:t xml:space="preserve">       День за днем идет ученье,</w:t>
      </w:r>
      <w:r w:rsidRPr="006F35F0">
        <w:rPr>
          <w:sz w:val="28"/>
          <w:szCs w:val="28"/>
        </w:rPr>
        <w:br/>
        <w:t xml:space="preserve">Детский сад - ребячье счастье. </w:t>
      </w:r>
      <w:r w:rsidR="00CE6AD7" w:rsidRPr="006F35F0">
        <w:rPr>
          <w:sz w:val="28"/>
          <w:szCs w:val="28"/>
        </w:rPr>
        <w:t xml:space="preserve">   Что-то вроде приключенья.</w:t>
      </w:r>
      <w:r w:rsidRPr="006F35F0">
        <w:rPr>
          <w:sz w:val="28"/>
          <w:szCs w:val="28"/>
        </w:rPr>
        <w:br/>
        <w:t>Там проходит ребятня.</w:t>
      </w:r>
      <w:r w:rsidR="00CE6AD7" w:rsidRPr="006F35F0">
        <w:rPr>
          <w:sz w:val="28"/>
          <w:szCs w:val="28"/>
        </w:rPr>
        <w:t xml:space="preserve">                 Дети счастливы, цветут,</w:t>
      </w:r>
      <w:r w:rsidRPr="006F35F0">
        <w:rPr>
          <w:sz w:val="28"/>
          <w:szCs w:val="28"/>
        </w:rPr>
        <w:br/>
        <w:t xml:space="preserve">Все уроки бытия. </w:t>
      </w:r>
      <w:r w:rsidR="00CE6AD7" w:rsidRPr="006F35F0">
        <w:rPr>
          <w:sz w:val="28"/>
          <w:szCs w:val="28"/>
        </w:rPr>
        <w:t xml:space="preserve">                          В детский сад гурьбой идут.     </w:t>
      </w:r>
      <w:r w:rsidR="00CE6AD7" w:rsidRPr="006F35F0">
        <w:rPr>
          <w:sz w:val="28"/>
          <w:szCs w:val="28"/>
        </w:rPr>
        <w:br/>
        <w:t xml:space="preserve">                  </w:t>
      </w:r>
      <w:r w:rsidRPr="006F35F0">
        <w:rPr>
          <w:sz w:val="28"/>
          <w:szCs w:val="28"/>
        </w:rPr>
        <w:br/>
        <w:t xml:space="preserve">Как вести себя и кушать, </w:t>
      </w:r>
      <w:r w:rsidR="00CE6AD7" w:rsidRPr="006F35F0">
        <w:rPr>
          <w:sz w:val="28"/>
          <w:szCs w:val="28"/>
        </w:rPr>
        <w:t xml:space="preserve">             Нынче праздник в детсаду,</w:t>
      </w:r>
      <w:r w:rsidRPr="006F35F0">
        <w:rPr>
          <w:sz w:val="28"/>
          <w:szCs w:val="28"/>
        </w:rPr>
        <w:br/>
        <w:t xml:space="preserve">Чтоб здоровье не нарушить. </w:t>
      </w:r>
      <w:r w:rsidR="00CE6AD7" w:rsidRPr="006F35F0">
        <w:rPr>
          <w:sz w:val="28"/>
          <w:szCs w:val="28"/>
        </w:rPr>
        <w:t xml:space="preserve">       Воспитатель - на виду.</w:t>
      </w:r>
      <w:r w:rsidRPr="006F35F0">
        <w:rPr>
          <w:sz w:val="28"/>
          <w:szCs w:val="28"/>
        </w:rPr>
        <w:br/>
        <w:t xml:space="preserve">Как спортивный вид иметь, </w:t>
      </w:r>
      <w:r w:rsidR="00CE6AD7" w:rsidRPr="006F35F0">
        <w:rPr>
          <w:sz w:val="28"/>
          <w:szCs w:val="28"/>
        </w:rPr>
        <w:t xml:space="preserve">        Поздравленья получает,</w:t>
      </w:r>
      <w:r w:rsidRPr="006F35F0">
        <w:rPr>
          <w:sz w:val="28"/>
          <w:szCs w:val="28"/>
        </w:rPr>
        <w:br/>
        <w:t xml:space="preserve">Все болезни одолеть. </w:t>
      </w:r>
      <w:r w:rsidR="00CE6AD7" w:rsidRPr="006F35F0">
        <w:rPr>
          <w:sz w:val="28"/>
          <w:szCs w:val="28"/>
        </w:rPr>
        <w:t xml:space="preserve">                   О своем мирском мечтает</w:t>
      </w:r>
      <w:proofErr w:type="gramStart"/>
      <w:r w:rsidR="00CE6AD7" w:rsidRPr="006F35F0">
        <w:rPr>
          <w:sz w:val="28"/>
          <w:szCs w:val="28"/>
        </w:rPr>
        <w:t>…</w:t>
      </w:r>
      <w:r w:rsidRPr="006F35F0">
        <w:rPr>
          <w:sz w:val="28"/>
          <w:szCs w:val="28"/>
        </w:rPr>
        <w:br/>
      </w:r>
      <w:r w:rsidRPr="006F35F0">
        <w:rPr>
          <w:sz w:val="28"/>
          <w:szCs w:val="28"/>
        </w:rPr>
        <w:br/>
        <w:t>Н</w:t>
      </w:r>
      <w:proofErr w:type="gramEnd"/>
      <w:r w:rsidRPr="006F35F0">
        <w:rPr>
          <w:sz w:val="28"/>
          <w:szCs w:val="28"/>
        </w:rPr>
        <w:t xml:space="preserve">аучиться рисовать </w:t>
      </w:r>
      <w:r w:rsidR="00CE6AD7" w:rsidRPr="006F35F0">
        <w:rPr>
          <w:sz w:val="28"/>
          <w:szCs w:val="28"/>
        </w:rPr>
        <w:t xml:space="preserve">                     Пусть исполнятся мечты</w:t>
      </w:r>
      <w:r w:rsidRPr="006F35F0">
        <w:rPr>
          <w:sz w:val="28"/>
          <w:szCs w:val="28"/>
        </w:rPr>
        <w:br/>
        <w:t xml:space="preserve">И, конечно, танцевать. </w:t>
      </w:r>
      <w:r w:rsidR="00CE6AD7" w:rsidRPr="006F35F0">
        <w:rPr>
          <w:sz w:val="28"/>
          <w:szCs w:val="28"/>
        </w:rPr>
        <w:t xml:space="preserve">                Воспитательниц страны!</w:t>
      </w:r>
      <w:r w:rsidRPr="006F35F0">
        <w:rPr>
          <w:sz w:val="28"/>
          <w:szCs w:val="28"/>
        </w:rPr>
        <w:br/>
        <w:t xml:space="preserve">Вышивать, когда охота... </w:t>
      </w:r>
    </w:p>
    <w:p w:rsidR="00525892" w:rsidRDefault="00D42FE6" w:rsidP="00CE6AD7">
      <w:pPr>
        <w:pStyle w:val="c10"/>
        <w:spacing w:before="0" w:beforeAutospacing="0" w:after="0" w:afterAutospacing="0"/>
        <w:rPr>
          <w:sz w:val="28"/>
          <w:szCs w:val="28"/>
        </w:rPr>
      </w:pPr>
      <w:r w:rsidRPr="006F35F0">
        <w:rPr>
          <w:sz w:val="28"/>
          <w:szCs w:val="28"/>
        </w:rPr>
        <w:t xml:space="preserve">В общем, им нужна забота. </w:t>
      </w:r>
    </w:p>
    <w:p w:rsidR="006F35F0" w:rsidRDefault="006F35F0" w:rsidP="00CE6AD7">
      <w:pPr>
        <w:pStyle w:val="c10"/>
        <w:spacing w:before="0" w:beforeAutospacing="0" w:after="0" w:afterAutospacing="0"/>
        <w:rPr>
          <w:sz w:val="28"/>
          <w:szCs w:val="28"/>
        </w:rPr>
      </w:pPr>
    </w:p>
    <w:p w:rsidR="006F35F0" w:rsidRDefault="003E087F" w:rsidP="00CE6AD7">
      <w:pPr>
        <w:pStyle w:val="c10"/>
        <w:spacing w:before="0" w:beforeAutospacing="0" w:after="0" w:afterAutospacing="0"/>
        <w:rPr>
          <w:sz w:val="28"/>
          <w:szCs w:val="28"/>
        </w:rPr>
      </w:pPr>
      <w:r>
        <w:rPr>
          <w:noProof/>
          <w:sz w:val="28"/>
          <w:szCs w:val="28"/>
        </w:rPr>
        <w:drawing>
          <wp:anchor distT="0" distB="0" distL="114300" distR="114300" simplePos="0" relativeHeight="251652096" behindDoc="0" locked="0" layoutInCell="1" allowOverlap="1">
            <wp:simplePos x="0" y="0"/>
            <wp:positionH relativeFrom="margin">
              <wp:posOffset>1686560</wp:posOffset>
            </wp:positionH>
            <wp:positionV relativeFrom="margin">
              <wp:posOffset>6858635</wp:posOffset>
            </wp:positionV>
            <wp:extent cx="4324350" cy="3590925"/>
            <wp:effectExtent l="19050" t="0" r="0" b="0"/>
            <wp:wrapSquare wrapText="bothSides"/>
            <wp:docPr id="2" name="Рисунок 1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5" t="8370" r="3235" b="7489"/>
                    <a:stretch>
                      <a:fillRect/>
                    </a:stretch>
                  </pic:blipFill>
                  <pic:spPr bwMode="auto">
                    <a:xfrm>
                      <a:off x="0" y="0"/>
                      <a:ext cx="4324350" cy="3590925"/>
                    </a:xfrm>
                    <a:prstGeom prst="ellipse">
                      <a:avLst/>
                    </a:prstGeom>
                    <a:noFill/>
                    <a:ln>
                      <a:noFill/>
                    </a:ln>
                  </pic:spPr>
                </pic:pic>
              </a:graphicData>
            </a:graphic>
          </wp:anchor>
        </w:drawing>
      </w: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F35F0" w:rsidRDefault="006F35F0" w:rsidP="00CE6AD7">
      <w:pPr>
        <w:pStyle w:val="c10"/>
        <w:spacing w:before="0" w:beforeAutospacing="0" w:after="0" w:afterAutospacing="0"/>
        <w:rPr>
          <w:sz w:val="28"/>
          <w:szCs w:val="28"/>
        </w:rPr>
      </w:pPr>
    </w:p>
    <w:p w:rsidR="006B3541" w:rsidRDefault="006B3541" w:rsidP="00CE6AD7">
      <w:pPr>
        <w:pStyle w:val="c10"/>
        <w:spacing w:before="0" w:beforeAutospacing="0" w:after="0" w:afterAutospacing="0"/>
        <w:rPr>
          <w:sz w:val="28"/>
          <w:szCs w:val="28"/>
        </w:rPr>
      </w:pPr>
    </w:p>
    <w:p w:rsidR="00525892" w:rsidRDefault="00525892" w:rsidP="00CE6AD7">
      <w:pPr>
        <w:pStyle w:val="c10"/>
        <w:spacing w:before="0" w:beforeAutospacing="0" w:after="0" w:afterAutospacing="0"/>
      </w:pPr>
    </w:p>
    <w:p w:rsidR="00CE6AD7" w:rsidRPr="006F35F0" w:rsidRDefault="00CE6AD7" w:rsidP="006F35F0">
      <w:pPr>
        <w:pStyle w:val="c10"/>
        <w:spacing w:before="0" w:beforeAutospacing="0" w:after="0" w:afterAutospacing="0"/>
        <w:jc w:val="center"/>
        <w:rPr>
          <w:rStyle w:val="c2"/>
        </w:rPr>
      </w:pPr>
      <w:r w:rsidRPr="006F35F0">
        <w:rPr>
          <w:rStyle w:val="c2"/>
          <w:b/>
          <w:color w:val="0070C0"/>
          <w:sz w:val="40"/>
          <w:szCs w:val="40"/>
          <w:u w:val="single"/>
        </w:rPr>
        <w:lastRenderedPageBreak/>
        <w:t>Для вас, родители!</w:t>
      </w:r>
    </w:p>
    <w:p w:rsidR="00CE6AD7" w:rsidRPr="00CE6AD7" w:rsidRDefault="00CE6AD7" w:rsidP="00CE6AD7">
      <w:pPr>
        <w:pStyle w:val="c10"/>
        <w:spacing w:before="0" w:beforeAutospacing="0" w:after="0" w:afterAutospacing="0"/>
        <w:jc w:val="center"/>
        <w:rPr>
          <w:rStyle w:val="c2"/>
          <w:rFonts w:ascii="Monotype Corsiva" w:hAnsi="Monotype Corsiva"/>
          <w:b/>
          <w:color w:val="C00000"/>
          <w:sz w:val="40"/>
          <w:szCs w:val="40"/>
        </w:rPr>
      </w:pPr>
      <w:r>
        <w:rPr>
          <w:rFonts w:ascii="Monotype Corsiva" w:hAnsi="Monotype Corsiva"/>
          <w:b/>
          <w:noProof/>
          <w:color w:val="C00000"/>
          <w:sz w:val="40"/>
          <w:szCs w:val="40"/>
        </w:rPr>
        <w:drawing>
          <wp:anchor distT="0" distB="0" distL="114300" distR="114300" simplePos="0" relativeHeight="251654144" behindDoc="0" locked="0" layoutInCell="1" allowOverlap="1">
            <wp:simplePos x="0" y="0"/>
            <wp:positionH relativeFrom="margin">
              <wp:posOffset>-27940</wp:posOffset>
            </wp:positionH>
            <wp:positionV relativeFrom="margin">
              <wp:posOffset>548640</wp:posOffset>
            </wp:positionV>
            <wp:extent cx="3215640" cy="2876550"/>
            <wp:effectExtent l="19050" t="0" r="3810" b="0"/>
            <wp:wrapSquare wrapText="bothSides"/>
            <wp:docPr id="9" name="Рисунок 9"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2876550"/>
                    </a:xfrm>
                    <a:prstGeom prst="rect">
                      <a:avLst/>
                    </a:prstGeom>
                    <a:noFill/>
                    <a:ln>
                      <a:noFill/>
                    </a:ln>
                  </pic:spPr>
                </pic:pic>
              </a:graphicData>
            </a:graphic>
          </wp:anchor>
        </w:drawing>
      </w:r>
      <w:r w:rsidRPr="00103C6C">
        <w:rPr>
          <w:rStyle w:val="c2"/>
          <w:rFonts w:ascii="Monotype Corsiva" w:hAnsi="Monotype Corsiva"/>
          <w:b/>
          <w:color w:val="C00000"/>
          <w:sz w:val="40"/>
          <w:szCs w:val="40"/>
        </w:rPr>
        <w:t>«Осенние прогулки с детьми».</w:t>
      </w:r>
      <w:r>
        <w:rPr>
          <w:rStyle w:val="c2"/>
          <w:sz w:val="28"/>
          <w:szCs w:val="28"/>
        </w:rPr>
        <w:t xml:space="preserve">  </w:t>
      </w:r>
    </w:p>
    <w:p w:rsidR="00CE6AD7" w:rsidRPr="006F35F0" w:rsidRDefault="00CE6AD7" w:rsidP="00CE6AD7">
      <w:pPr>
        <w:pStyle w:val="c10"/>
        <w:spacing w:before="0" w:beforeAutospacing="0" w:after="0" w:afterAutospacing="0" w:line="276" w:lineRule="auto"/>
        <w:jc w:val="both"/>
        <w:rPr>
          <w:sz w:val="28"/>
          <w:szCs w:val="28"/>
        </w:rPr>
      </w:pPr>
      <w:r w:rsidRPr="006F35F0">
        <w:rPr>
          <w:rStyle w:val="c1"/>
          <w:sz w:val="28"/>
          <w:szCs w:val="28"/>
        </w:rPr>
        <w:t>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CE6AD7" w:rsidRPr="006F35F0" w:rsidRDefault="00CE6AD7" w:rsidP="00CE6AD7">
      <w:pPr>
        <w:pStyle w:val="c0"/>
        <w:spacing w:before="0" w:beforeAutospacing="0" w:after="0" w:afterAutospacing="0" w:line="276" w:lineRule="auto"/>
        <w:jc w:val="both"/>
        <w:rPr>
          <w:sz w:val="28"/>
          <w:szCs w:val="28"/>
        </w:rPr>
      </w:pPr>
      <w:r w:rsidRPr="006F35F0">
        <w:rPr>
          <w:rStyle w:val="c1"/>
          <w:sz w:val="28"/>
          <w:szCs w:val="28"/>
        </w:rPr>
        <w:t>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CE6AD7" w:rsidRPr="006F35F0" w:rsidRDefault="00CE6AD7" w:rsidP="009B4E92">
      <w:pPr>
        <w:pStyle w:val="c0"/>
        <w:spacing w:before="0" w:beforeAutospacing="0" w:after="0" w:afterAutospacing="0" w:line="276" w:lineRule="auto"/>
        <w:jc w:val="both"/>
        <w:rPr>
          <w:sz w:val="28"/>
          <w:szCs w:val="28"/>
        </w:rPr>
      </w:pPr>
      <w:r w:rsidRPr="006F35F0">
        <w:rPr>
          <w:rStyle w:val="c12"/>
          <w:sz w:val="28"/>
          <w:szCs w:val="28"/>
        </w:rPr>
        <w:t>▪</w:t>
      </w:r>
      <w:r w:rsidRPr="006F35F0">
        <w:rPr>
          <w:rStyle w:val="c2"/>
          <w:sz w:val="28"/>
          <w:szCs w:val="28"/>
        </w:rPr>
        <w:t>  «Гербарий»</w:t>
      </w:r>
      <w:r w:rsidRPr="006F35F0">
        <w:rPr>
          <w:rStyle w:val="c1"/>
          <w:sz w:val="28"/>
          <w:szCs w:val="28"/>
        </w:rPr>
        <w:t> Одно из интереснейших занятий в это время года — сборка гербария.  </w:t>
      </w:r>
    </w:p>
    <w:p w:rsidR="00CE6AD7" w:rsidRPr="006F35F0" w:rsidRDefault="00CE6AD7" w:rsidP="009B4E92">
      <w:pPr>
        <w:pStyle w:val="c0"/>
        <w:spacing w:before="0" w:beforeAutospacing="0" w:after="0" w:afterAutospacing="0" w:line="276" w:lineRule="auto"/>
        <w:jc w:val="both"/>
        <w:rPr>
          <w:sz w:val="28"/>
          <w:szCs w:val="28"/>
        </w:rPr>
      </w:pPr>
      <w:r w:rsidRPr="006F35F0">
        <w:rPr>
          <w:rStyle w:val="c16"/>
          <w:sz w:val="28"/>
          <w:szCs w:val="28"/>
        </w:rPr>
        <w:t>▪</w:t>
      </w:r>
      <w:r w:rsidRPr="006F35F0">
        <w:rPr>
          <w:rStyle w:val="c1"/>
          <w:sz w:val="28"/>
          <w:szCs w:val="28"/>
        </w:rPr>
        <w:t> </w:t>
      </w:r>
      <w:r w:rsidRPr="006F35F0">
        <w:rPr>
          <w:rStyle w:val="c2"/>
          <w:sz w:val="28"/>
          <w:szCs w:val="28"/>
        </w:rPr>
        <w:t>«Волшебная природа».</w:t>
      </w:r>
      <w:r w:rsidRPr="006F35F0">
        <w:rPr>
          <w:rStyle w:val="c1"/>
          <w:sz w:val="28"/>
          <w:szCs w:val="28"/>
        </w:rPr>
        <w:t xml:space="preserve">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p>
    <w:p w:rsidR="00CE6AD7" w:rsidRPr="006F35F0" w:rsidRDefault="00BF1270" w:rsidP="00BF1270">
      <w:pPr>
        <w:pStyle w:val="c0"/>
        <w:spacing w:before="0" w:beforeAutospacing="0" w:after="0" w:afterAutospacing="0" w:line="276" w:lineRule="auto"/>
        <w:jc w:val="both"/>
        <w:rPr>
          <w:b/>
          <w:color w:val="FF0000"/>
          <w:sz w:val="28"/>
          <w:szCs w:val="28"/>
        </w:rPr>
      </w:pPr>
      <w:r>
        <w:rPr>
          <w:b/>
          <w:noProof/>
          <w:color w:val="FF0000"/>
        </w:rPr>
        <w:drawing>
          <wp:anchor distT="0" distB="0" distL="114300" distR="114300" simplePos="0" relativeHeight="251653120" behindDoc="0" locked="0" layoutInCell="1" allowOverlap="1">
            <wp:simplePos x="0" y="0"/>
            <wp:positionH relativeFrom="margin">
              <wp:posOffset>3820160</wp:posOffset>
            </wp:positionH>
            <wp:positionV relativeFrom="margin">
              <wp:posOffset>4625340</wp:posOffset>
            </wp:positionV>
            <wp:extent cx="3352800" cy="2228850"/>
            <wp:effectExtent l="19050" t="0" r="0" b="0"/>
            <wp:wrapSquare wrapText="bothSides"/>
            <wp:docPr id="3" name="Рисунок 6"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228850"/>
                    </a:xfrm>
                    <a:prstGeom prst="rect">
                      <a:avLst/>
                    </a:prstGeom>
                    <a:noFill/>
                    <a:ln>
                      <a:noFill/>
                    </a:ln>
                  </pic:spPr>
                </pic:pic>
              </a:graphicData>
            </a:graphic>
          </wp:anchor>
        </w:drawing>
      </w:r>
      <w:r w:rsidR="00CE6AD7" w:rsidRPr="00CE6AD7">
        <w:rPr>
          <w:rStyle w:val="c1"/>
          <w:b/>
          <w:color w:val="FF0000"/>
        </w:rPr>
        <w:t>                   </w:t>
      </w:r>
      <w:r w:rsidR="006F35F0">
        <w:rPr>
          <w:rStyle w:val="c1"/>
          <w:b/>
          <w:color w:val="FF0000"/>
        </w:rPr>
        <w:t xml:space="preserve">           </w:t>
      </w:r>
      <w:r w:rsidR="00CE6AD7" w:rsidRPr="006F35F0">
        <w:rPr>
          <w:rStyle w:val="c1"/>
          <w:b/>
          <w:color w:val="FF0000"/>
          <w:sz w:val="28"/>
          <w:szCs w:val="28"/>
        </w:rPr>
        <w:t>Наблюдение</w:t>
      </w:r>
      <w:r w:rsidR="00CE6AD7" w:rsidRPr="006F35F0">
        <w:rPr>
          <w:rStyle w:val="c1"/>
          <w:sz w:val="28"/>
          <w:szCs w:val="28"/>
        </w:rPr>
        <w:t>.</w:t>
      </w:r>
    </w:p>
    <w:p w:rsidR="00CE6AD7" w:rsidRPr="006F35F0" w:rsidRDefault="00BF1270" w:rsidP="00BF1270">
      <w:pPr>
        <w:pStyle w:val="c0"/>
        <w:spacing w:before="0" w:beforeAutospacing="0" w:after="0" w:afterAutospacing="0" w:line="276" w:lineRule="auto"/>
        <w:jc w:val="both"/>
        <w:rPr>
          <w:sz w:val="28"/>
          <w:szCs w:val="28"/>
        </w:rPr>
      </w:pPr>
      <w:r>
        <w:rPr>
          <w:rStyle w:val="c1"/>
        </w:rPr>
        <w:t xml:space="preserve">        </w:t>
      </w:r>
      <w:r w:rsidR="00CE6AD7" w:rsidRPr="006F35F0">
        <w:rPr>
          <w:rStyle w:val="c1"/>
          <w:sz w:val="28"/>
          <w:szCs w:val="28"/>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CE6AD7" w:rsidRPr="006F35F0" w:rsidRDefault="00BF1270" w:rsidP="00BF1270">
      <w:pPr>
        <w:pStyle w:val="c0"/>
        <w:spacing w:before="0" w:beforeAutospacing="0" w:after="0" w:afterAutospacing="0" w:line="276" w:lineRule="auto"/>
        <w:jc w:val="both"/>
        <w:rPr>
          <w:sz w:val="28"/>
          <w:szCs w:val="28"/>
        </w:rPr>
      </w:pPr>
      <w:r w:rsidRPr="006F35F0">
        <w:rPr>
          <w:rStyle w:val="c1"/>
          <w:sz w:val="28"/>
          <w:szCs w:val="28"/>
        </w:rPr>
        <w:t xml:space="preserve">        </w:t>
      </w:r>
      <w:r w:rsidR="00CE6AD7" w:rsidRPr="006F35F0">
        <w:rPr>
          <w:rStyle w:val="c1"/>
          <w:sz w:val="28"/>
          <w:szCs w:val="28"/>
        </w:rPr>
        <w:t>Вспомните во время прогулки об осенних признаках, и, может быть, вы увидите летающую паутинку или много ягод рябины на деревьях.</w:t>
      </w:r>
    </w:p>
    <w:p w:rsidR="00CE6AD7" w:rsidRPr="006F35F0" w:rsidRDefault="00CE6AD7" w:rsidP="00CE6AD7">
      <w:pPr>
        <w:pStyle w:val="c3"/>
        <w:spacing w:line="276" w:lineRule="auto"/>
        <w:jc w:val="center"/>
        <w:rPr>
          <w:b/>
          <w:color w:val="FF0000"/>
          <w:sz w:val="28"/>
          <w:szCs w:val="28"/>
        </w:rPr>
      </w:pPr>
      <w:r w:rsidRPr="006F35F0">
        <w:rPr>
          <w:rStyle w:val="c1"/>
          <w:b/>
          <w:color w:val="FF0000"/>
          <w:sz w:val="28"/>
          <w:szCs w:val="28"/>
        </w:rPr>
        <w:t>Приметы осени.</w:t>
      </w:r>
    </w:p>
    <w:p w:rsidR="00CE6AD7" w:rsidRPr="006F35F0" w:rsidRDefault="00CE6AD7" w:rsidP="00EC6C60">
      <w:pPr>
        <w:pStyle w:val="c0"/>
        <w:spacing w:before="0" w:beforeAutospacing="0" w:after="0" w:afterAutospacing="0"/>
        <w:jc w:val="both"/>
        <w:rPr>
          <w:sz w:val="28"/>
          <w:szCs w:val="28"/>
        </w:rPr>
      </w:pPr>
      <w:r w:rsidRPr="006F35F0">
        <w:rPr>
          <w:rStyle w:val="c1"/>
          <w:sz w:val="28"/>
          <w:szCs w:val="28"/>
        </w:rPr>
        <w:t>■  Белки делают большой запас на зиму — жди зимой сильных морозов.</w:t>
      </w:r>
    </w:p>
    <w:p w:rsidR="00CE6AD7" w:rsidRPr="006F35F0" w:rsidRDefault="00CE6AD7" w:rsidP="00EC6C60">
      <w:pPr>
        <w:pStyle w:val="c0"/>
        <w:spacing w:before="0" w:beforeAutospacing="0" w:after="0" w:afterAutospacing="0"/>
        <w:jc w:val="both"/>
        <w:rPr>
          <w:sz w:val="28"/>
          <w:szCs w:val="28"/>
        </w:rPr>
      </w:pPr>
      <w:r w:rsidRPr="006F35F0">
        <w:rPr>
          <w:rStyle w:val="c1"/>
          <w:sz w:val="28"/>
          <w:szCs w:val="28"/>
        </w:rPr>
        <w:t>■  Много рябины уродилось — значит, осень дождливая будет, а зима морозная.</w:t>
      </w:r>
    </w:p>
    <w:p w:rsidR="00CE6AD7" w:rsidRPr="006F35F0" w:rsidRDefault="00CE6AD7" w:rsidP="00EC6C60">
      <w:pPr>
        <w:pStyle w:val="c0"/>
        <w:spacing w:before="0" w:beforeAutospacing="0" w:after="0" w:afterAutospacing="0"/>
        <w:jc w:val="both"/>
        <w:rPr>
          <w:sz w:val="28"/>
          <w:szCs w:val="28"/>
        </w:rPr>
      </w:pPr>
      <w:r w:rsidRPr="006F35F0">
        <w:rPr>
          <w:rStyle w:val="c1"/>
          <w:sz w:val="28"/>
          <w:szCs w:val="28"/>
        </w:rPr>
        <w:t>■  Высоко птицы перелетные летят — холода уже близко.</w:t>
      </w:r>
    </w:p>
    <w:p w:rsidR="00CE6AD7" w:rsidRPr="006F35F0" w:rsidRDefault="00CE6AD7" w:rsidP="00EC6C60">
      <w:pPr>
        <w:pStyle w:val="c0"/>
        <w:spacing w:before="0" w:beforeAutospacing="0" w:after="0" w:afterAutospacing="0"/>
        <w:jc w:val="both"/>
        <w:rPr>
          <w:sz w:val="28"/>
          <w:szCs w:val="28"/>
        </w:rPr>
      </w:pPr>
      <w:r w:rsidRPr="006F35F0">
        <w:rPr>
          <w:rStyle w:val="c1"/>
          <w:sz w:val="28"/>
          <w:szCs w:val="28"/>
        </w:rPr>
        <w:t>■  Если листва с деревьев опала очень быстро, то зима будет холодной.</w:t>
      </w:r>
    </w:p>
    <w:p w:rsidR="00CE6AD7" w:rsidRPr="006F35F0" w:rsidRDefault="00CE6AD7" w:rsidP="00EC6C60">
      <w:pPr>
        <w:pStyle w:val="c0"/>
        <w:spacing w:before="0" w:beforeAutospacing="0" w:after="0" w:afterAutospacing="0"/>
        <w:jc w:val="both"/>
        <w:rPr>
          <w:sz w:val="28"/>
          <w:szCs w:val="28"/>
        </w:rPr>
      </w:pPr>
      <w:r w:rsidRPr="006F35F0">
        <w:rPr>
          <w:rStyle w:val="c1"/>
          <w:sz w:val="28"/>
          <w:szCs w:val="28"/>
        </w:rPr>
        <w:t>■  Листва с берез опадает неравномерно — долго снега не будет.</w:t>
      </w:r>
    </w:p>
    <w:p w:rsidR="00BF1270" w:rsidRDefault="00CE6AD7" w:rsidP="00EC6C60">
      <w:pPr>
        <w:pStyle w:val="c11"/>
        <w:spacing w:before="0" w:beforeAutospacing="0"/>
        <w:jc w:val="both"/>
        <w:rPr>
          <w:rStyle w:val="c7"/>
          <w:sz w:val="28"/>
          <w:szCs w:val="28"/>
        </w:rPr>
      </w:pPr>
      <w:r w:rsidRPr="006F35F0">
        <w:rPr>
          <w:rStyle w:val="c1"/>
          <w:sz w:val="28"/>
          <w:szCs w:val="28"/>
        </w:rPr>
        <w:t>■  Кошка мордочку прячет, хвостиком прикрывает — к похолоданию.</w:t>
      </w:r>
      <w:r w:rsidRPr="006F35F0">
        <w:rPr>
          <w:rStyle w:val="c7"/>
          <w:sz w:val="28"/>
          <w:szCs w:val="28"/>
        </w:rPr>
        <w:t xml:space="preserve">        </w:t>
      </w:r>
    </w:p>
    <w:p w:rsidR="006B3541" w:rsidRPr="006F35F0" w:rsidRDefault="006B3541" w:rsidP="00EC6C60">
      <w:pPr>
        <w:pStyle w:val="c11"/>
        <w:spacing w:before="0" w:beforeAutospacing="0"/>
        <w:jc w:val="both"/>
        <w:rPr>
          <w:rStyle w:val="c7"/>
          <w:sz w:val="28"/>
          <w:szCs w:val="28"/>
        </w:rPr>
      </w:pPr>
    </w:p>
    <w:p w:rsidR="00BF1270" w:rsidRPr="00525892" w:rsidRDefault="00525892" w:rsidP="00525892">
      <w:pPr>
        <w:pStyle w:val="c3"/>
        <w:spacing w:line="276" w:lineRule="auto"/>
        <w:jc w:val="center"/>
        <w:rPr>
          <w:b/>
          <w:color w:val="FF0000"/>
          <w:sz w:val="28"/>
          <w:szCs w:val="28"/>
        </w:rPr>
      </w:pPr>
      <w:r w:rsidRPr="00103C6C">
        <w:rPr>
          <w:rStyle w:val="c1"/>
          <w:b/>
          <w:color w:val="FF0000"/>
          <w:sz w:val="28"/>
          <w:szCs w:val="28"/>
        </w:rPr>
        <w:lastRenderedPageBreak/>
        <w:t>Заготовка природного материала</w:t>
      </w:r>
      <w:r>
        <w:rPr>
          <w:rStyle w:val="c1"/>
          <w:b/>
          <w:color w:val="FF0000"/>
          <w:sz w:val="28"/>
          <w:szCs w:val="28"/>
        </w:rPr>
        <w:t>.</w:t>
      </w:r>
    </w:p>
    <w:p w:rsidR="00525892" w:rsidRPr="006B3541" w:rsidRDefault="00525892" w:rsidP="00525892">
      <w:pPr>
        <w:pStyle w:val="c0"/>
        <w:spacing w:before="0" w:beforeAutospacing="0" w:after="0" w:afterAutospacing="0" w:line="276" w:lineRule="auto"/>
        <w:jc w:val="both"/>
      </w:pPr>
      <w:r w:rsidRPr="006B3541">
        <w:rPr>
          <w:rStyle w:val="c1"/>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w:t>
      </w:r>
    </w:p>
    <w:p w:rsidR="00525892" w:rsidRPr="006B3541" w:rsidRDefault="00525892" w:rsidP="00525892">
      <w:pPr>
        <w:pStyle w:val="c0"/>
        <w:spacing w:before="0" w:beforeAutospacing="0" w:after="0" w:afterAutospacing="0" w:line="276" w:lineRule="auto"/>
        <w:jc w:val="both"/>
      </w:pPr>
      <w:proofErr w:type="gramStart"/>
      <w:r w:rsidRPr="006B3541">
        <w:rPr>
          <w:rStyle w:val="c1"/>
        </w:rPr>
        <w:t>Заготовленный</w:t>
      </w:r>
      <w:proofErr w:type="gramEnd"/>
      <w:r w:rsidRPr="006B3541">
        <w:rPr>
          <w:rStyle w:val="c1"/>
        </w:rPr>
        <w:t>, природный материала можно использовать для творческих работ.</w:t>
      </w:r>
    </w:p>
    <w:p w:rsidR="00525892" w:rsidRPr="006B3541" w:rsidRDefault="00525892" w:rsidP="00525892">
      <w:pPr>
        <w:pStyle w:val="c0"/>
        <w:spacing w:before="0" w:beforeAutospacing="0" w:after="0" w:afterAutospacing="0" w:line="276" w:lineRule="auto"/>
        <w:jc w:val="both"/>
      </w:pPr>
      <w:r w:rsidRPr="006B3541">
        <w:rPr>
          <w:noProof/>
        </w:rPr>
        <w:drawing>
          <wp:anchor distT="0" distB="0" distL="114300" distR="114300" simplePos="0" relativeHeight="251656192" behindDoc="1" locked="0" layoutInCell="1" allowOverlap="1">
            <wp:simplePos x="0" y="0"/>
            <wp:positionH relativeFrom="column">
              <wp:posOffset>2934335</wp:posOffset>
            </wp:positionH>
            <wp:positionV relativeFrom="paragraph">
              <wp:posOffset>2374265</wp:posOffset>
            </wp:positionV>
            <wp:extent cx="4124325" cy="6115050"/>
            <wp:effectExtent l="19050" t="0" r="9525" b="0"/>
            <wp:wrapTight wrapText="bothSides">
              <wp:wrapPolygon edited="0">
                <wp:start x="-100" y="0"/>
                <wp:lineTo x="-100" y="21533"/>
                <wp:lineTo x="21650" y="21533"/>
                <wp:lineTo x="21650" y="0"/>
                <wp:lineTo x="-100" y="0"/>
              </wp:wrapPolygon>
            </wp:wrapTight>
            <wp:docPr id="13" name="Рисунок 13" descr="Осенние объемные поделки из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енние объемные поделки из листьев"/>
                    <pic:cNvPicPr>
                      <a:picLocks noChangeAspect="1" noChangeArrowheads="1"/>
                    </pic:cNvPicPr>
                  </pic:nvPicPr>
                  <pic:blipFill>
                    <a:blip r:embed="rId13" cstate="print"/>
                    <a:srcRect l="6748" t="4292" r="4703" b="3863"/>
                    <a:stretch>
                      <a:fillRect/>
                    </a:stretch>
                  </pic:blipFill>
                  <pic:spPr bwMode="auto">
                    <a:xfrm>
                      <a:off x="0" y="0"/>
                      <a:ext cx="4124325" cy="6115050"/>
                    </a:xfrm>
                    <a:prstGeom prst="rect">
                      <a:avLst/>
                    </a:prstGeom>
                    <a:noFill/>
                    <a:ln w="9525">
                      <a:noFill/>
                      <a:miter lim="800000"/>
                      <a:headEnd/>
                      <a:tailEnd/>
                    </a:ln>
                  </pic:spPr>
                </pic:pic>
              </a:graphicData>
            </a:graphic>
          </wp:anchor>
        </w:drawing>
      </w:r>
      <w:r w:rsidRPr="006B3541">
        <w:rPr>
          <w:rStyle w:val="c1"/>
        </w:rPr>
        <w:t xml:space="preserve">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w:t>
      </w:r>
    </w:p>
    <w:p w:rsidR="00525892" w:rsidRPr="006B3541" w:rsidRDefault="00525892" w:rsidP="00525892">
      <w:pPr>
        <w:pStyle w:val="c0"/>
        <w:spacing w:before="0" w:beforeAutospacing="0" w:after="0" w:afterAutospacing="0" w:line="276" w:lineRule="auto"/>
        <w:jc w:val="both"/>
      </w:pPr>
      <w:r w:rsidRPr="006B3541">
        <w:rPr>
          <w:rStyle w:val="c1"/>
        </w:rPr>
        <w:t>Солома - гладкая, гибкая, пахучая, с ней приятно работать</w:t>
      </w:r>
      <w:proofErr w:type="gramStart"/>
      <w:r w:rsidRPr="006B3541">
        <w:rPr>
          <w:rStyle w:val="c1"/>
        </w:rPr>
        <w:t>.</w:t>
      </w:r>
      <w:r w:rsidRPr="006B3541">
        <w:rPr>
          <w:rStyle w:val="c7"/>
        </w:rPr>
        <w:t xml:space="preserve">. </w:t>
      </w:r>
      <w:proofErr w:type="gramEnd"/>
      <w:r w:rsidRPr="006B3541">
        <w:rPr>
          <w:rStyle w:val="c1"/>
        </w:rPr>
        <w:t xml:space="preserve">А вот листья можно использовать в аппликации, придавая ей различных оттенков или в качестве фона. </w:t>
      </w:r>
    </w:p>
    <w:p w:rsidR="00525892" w:rsidRPr="006B3541" w:rsidRDefault="00525892" w:rsidP="00525892">
      <w:pPr>
        <w:pStyle w:val="c0"/>
        <w:spacing w:before="0" w:beforeAutospacing="0" w:after="0" w:afterAutospacing="0" w:line="276" w:lineRule="auto"/>
        <w:jc w:val="both"/>
      </w:pPr>
      <w:r w:rsidRPr="006B3541">
        <w:rPr>
          <w:rStyle w:val="c1"/>
        </w:rPr>
        <w:t xml:space="preserve">Березовая кора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 </w:t>
      </w:r>
    </w:p>
    <w:p w:rsidR="00525892" w:rsidRPr="006B3541" w:rsidRDefault="00525892" w:rsidP="00525892">
      <w:pPr>
        <w:pStyle w:val="c0"/>
        <w:spacing w:before="0" w:beforeAutospacing="0" w:after="0" w:afterAutospacing="0" w:line="276" w:lineRule="auto"/>
        <w:jc w:val="both"/>
      </w:pPr>
      <w:r w:rsidRPr="006B3541">
        <w:rPr>
          <w:rStyle w:val="c1"/>
        </w:rPr>
        <w:t xml:space="preserve">Шишки еловые и сосновые можно использовать в работе с пластилином, делая разнообразных лесных </w:t>
      </w:r>
      <w:proofErr w:type="gramStart"/>
      <w:r w:rsidRPr="006B3541">
        <w:rPr>
          <w:rStyle w:val="c1"/>
        </w:rPr>
        <w:t>зверюшек</w:t>
      </w:r>
      <w:proofErr w:type="gramEnd"/>
      <w:r w:rsidRPr="006B3541">
        <w:rPr>
          <w:rStyle w:val="c1"/>
        </w:rPr>
        <w:t>.</w:t>
      </w:r>
      <w:r w:rsidRPr="006B3541">
        <w:rPr>
          <w:rStyle w:val="c7"/>
        </w:rPr>
        <w:t> </w:t>
      </w:r>
      <w:r w:rsidRPr="006B3541">
        <w:rPr>
          <w:rStyle w:val="c1"/>
        </w:rPr>
        <w:t xml:space="preserve">Собранные сухие корни, ветки, шишки, сучки имеют причудливую форму. Можно  предложить  детям ответить на вопросы: «На что похоже? </w:t>
      </w:r>
      <w:proofErr w:type="gramStart"/>
      <w:r w:rsidRPr="006B3541">
        <w:rPr>
          <w:rStyle w:val="c1"/>
        </w:rPr>
        <w:t>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roofErr w:type="gramEnd"/>
    </w:p>
    <w:p w:rsidR="00525892" w:rsidRPr="006B3541" w:rsidRDefault="00525892" w:rsidP="00525892">
      <w:pPr>
        <w:pStyle w:val="c0"/>
        <w:spacing w:before="0" w:beforeAutospacing="0" w:after="0" w:afterAutospacing="0" w:line="276" w:lineRule="auto"/>
        <w:jc w:val="both"/>
      </w:pPr>
      <w:r w:rsidRPr="006B3541">
        <w:rPr>
          <w:rStyle w:val="c1"/>
        </w:rPr>
        <w:t>На осеннюю тему существует много сказок – прогулка станет отличным поводом вспомнить и инсценировать их на фоне природы!</w:t>
      </w:r>
    </w:p>
    <w:p w:rsidR="00525892" w:rsidRPr="006B3541" w:rsidRDefault="00525892" w:rsidP="00525892">
      <w:pPr>
        <w:pStyle w:val="c3"/>
        <w:spacing w:before="0" w:beforeAutospacing="0" w:after="0" w:afterAutospacing="0" w:line="276" w:lineRule="auto"/>
        <w:jc w:val="both"/>
        <w:rPr>
          <w:rStyle w:val="c1"/>
        </w:rPr>
      </w:pPr>
      <w:r w:rsidRPr="006B3541">
        <w:rPr>
          <w:rStyle w:val="c1"/>
        </w:rPr>
        <w:t>Старайтесь начинать каждое утро с улыбки и хорошего настроения, тогда и Вам, и Вашим детям осенняя депрессия не страшна!</w:t>
      </w:r>
    </w:p>
    <w:p w:rsidR="00EC6C60" w:rsidRPr="00EC6C60" w:rsidRDefault="00EC6C60" w:rsidP="00525892">
      <w:pPr>
        <w:pStyle w:val="c3"/>
        <w:spacing w:before="0" w:beforeAutospacing="0" w:after="0" w:afterAutospacing="0" w:line="276" w:lineRule="auto"/>
        <w:jc w:val="both"/>
        <w:rPr>
          <w:color w:val="00B050"/>
        </w:rPr>
      </w:pPr>
      <w:r w:rsidRPr="00EC6C60">
        <w:rPr>
          <w:rStyle w:val="c1"/>
          <w:color w:val="00B050"/>
        </w:rPr>
        <w:t>************************************</w:t>
      </w:r>
    </w:p>
    <w:p w:rsidR="00D42FE6" w:rsidRPr="00EC6C60" w:rsidRDefault="00EC6C60" w:rsidP="00EC6C60">
      <w:pPr>
        <w:spacing w:line="276" w:lineRule="auto"/>
        <w:rPr>
          <w:i/>
          <w:sz w:val="28"/>
          <w:szCs w:val="28"/>
        </w:rPr>
      </w:pPr>
      <w:r w:rsidRPr="00EC6C60">
        <w:rPr>
          <w:i/>
          <w:sz w:val="28"/>
          <w:szCs w:val="28"/>
        </w:rPr>
        <w:t xml:space="preserve">            Сделайте вместе с ребенком!  Эту неприхотливую аппликацию, ваш ребенок будет счастлив проведенным вместе временем. </w:t>
      </w:r>
    </w:p>
    <w:p w:rsidR="00EC6C60" w:rsidRPr="00EC6C60" w:rsidRDefault="00EC6C60" w:rsidP="00EC6C60">
      <w:pPr>
        <w:spacing w:line="276" w:lineRule="auto"/>
        <w:rPr>
          <w:i/>
          <w:sz w:val="28"/>
          <w:szCs w:val="28"/>
        </w:rPr>
      </w:pPr>
      <w:r w:rsidRPr="00EC6C60">
        <w:rPr>
          <w:i/>
          <w:sz w:val="28"/>
          <w:szCs w:val="28"/>
        </w:rPr>
        <w:t xml:space="preserve">            Ведь дети так быстро растут, ловите каждый момент их взросления!</w:t>
      </w:r>
    </w:p>
    <w:p w:rsidR="00EC6C60" w:rsidRDefault="00320866" w:rsidP="00EC6C60">
      <w:pPr>
        <w:spacing w:line="276" w:lineRule="auto"/>
      </w:pPr>
      <w:r w:rsidRPr="00320866">
        <w:rPr>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75.9pt;margin-top:11.4pt;width:122.2pt;height:118.7pt;z-index:-251650048">
            <v:imagedata r:id="rId14" o:title="" croptop="7554f" cropbottom="11259f" cropleft="10262f" cropright="12970f" gain="79922f"/>
          </v:shape>
          <o:OLEObject Type="Embed" ProgID="Visio.Drawing.11" ShapeID="_x0000_s1033" DrawAspect="Content" ObjectID="_1627473225" r:id="rId15"/>
        </w:pict>
      </w:r>
    </w:p>
    <w:p w:rsidR="00FB352E" w:rsidRDefault="00FB352E" w:rsidP="00D42FE6"/>
    <w:p w:rsidR="00FB352E" w:rsidRDefault="00FB352E" w:rsidP="00D42FE6"/>
    <w:p w:rsidR="00FB352E" w:rsidRDefault="00FB352E" w:rsidP="00D42FE6"/>
    <w:p w:rsidR="006B3541" w:rsidRDefault="006B3541" w:rsidP="00D42FE6"/>
    <w:p w:rsidR="006B3541" w:rsidRDefault="006B3541" w:rsidP="00D42FE6"/>
    <w:p w:rsidR="003E087F" w:rsidRDefault="003E087F" w:rsidP="00D42FE6"/>
    <w:p w:rsidR="006B3541" w:rsidRDefault="006B3541" w:rsidP="00FB352E">
      <w:pPr>
        <w:spacing w:line="276" w:lineRule="auto"/>
        <w:jc w:val="right"/>
      </w:pPr>
    </w:p>
    <w:p w:rsidR="00C105B2" w:rsidRDefault="00320866" w:rsidP="00FB352E">
      <w:pPr>
        <w:spacing w:line="276" w:lineRule="auto"/>
        <w:jc w:val="right"/>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45.8pt;margin-top:12.15pt;width:482.25pt;height:32.25pt;z-index:-251639808" wrapcoords="437 0 336 2009 202 6530 -403 14065 -336 20093 2116 22605 5812 22605 6047 22605 16057 22605 21331 20595 21331 0 437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 ОРГАНИЗАЦИЯ ФИЗИЧЕСКОГО ВОСПИТАНИЯ "/>
            <w10:wrap type="tight"/>
          </v:shape>
        </w:pict>
      </w:r>
    </w:p>
    <w:p w:rsidR="00C105B2" w:rsidRDefault="00C105B2" w:rsidP="00FB352E">
      <w:pPr>
        <w:spacing w:line="276" w:lineRule="auto"/>
        <w:jc w:val="right"/>
      </w:pPr>
    </w:p>
    <w:p w:rsidR="00C105B2" w:rsidRPr="00B14338" w:rsidRDefault="00A82145" w:rsidP="00B14338">
      <w:pPr>
        <w:spacing w:line="276" w:lineRule="auto"/>
      </w:pPr>
      <w:r>
        <w:rPr>
          <w:color w:val="333333"/>
          <w:sz w:val="32"/>
          <w:szCs w:val="32"/>
        </w:rPr>
        <w:t xml:space="preserve">                      </w:t>
      </w:r>
    </w:p>
    <w:p w:rsidR="00A82145" w:rsidRPr="00317744" w:rsidRDefault="00A82145" w:rsidP="00A82145">
      <w:pPr>
        <w:jc w:val="center"/>
        <w:rPr>
          <w:b/>
          <w:color w:val="003366"/>
        </w:rPr>
        <w:sectPr w:rsidR="00A82145" w:rsidRPr="00317744" w:rsidSect="006B3541">
          <w:pgSz w:w="11906" w:h="16838"/>
          <w:pgMar w:top="284" w:right="284" w:bottom="284" w:left="284" w:header="709" w:footer="709" w:gutter="0"/>
          <w:cols w:space="708"/>
          <w:docGrid w:linePitch="360"/>
        </w:sectPr>
      </w:pPr>
      <w:r w:rsidRPr="00317744">
        <w:rPr>
          <w:b/>
          <w:color w:val="003366"/>
        </w:rPr>
        <w:t>СОВЕТЫ РОДИТЕЛЯМ</w:t>
      </w:r>
    </w:p>
    <w:tbl>
      <w:tblPr>
        <w:tblW w:w="10255"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CCFF"/>
        <w:tblLook w:val="0000"/>
      </w:tblPr>
      <w:tblGrid>
        <w:gridCol w:w="10255"/>
      </w:tblGrid>
      <w:tr w:rsidR="00A82145" w:rsidRPr="00317744" w:rsidTr="00123450">
        <w:trPr>
          <w:trHeight w:val="3483"/>
        </w:trPr>
        <w:tc>
          <w:tcPr>
            <w:tcW w:w="10255" w:type="dxa"/>
            <w:tcBorders>
              <w:top w:val="thinThickSmallGap" w:sz="24" w:space="0" w:color="800080"/>
              <w:left w:val="thinThickSmallGap" w:sz="24" w:space="0" w:color="800080"/>
              <w:bottom w:val="thinThickSmallGap" w:sz="24" w:space="0" w:color="800080"/>
              <w:right w:val="thinThickSmallGap" w:sz="24" w:space="0" w:color="800080"/>
            </w:tcBorders>
            <w:shd w:val="clear" w:color="auto" w:fill="FFCCFF"/>
          </w:tcPr>
          <w:p w:rsidR="00A82145" w:rsidRDefault="00A82145" w:rsidP="00123450">
            <w:pPr>
              <w:jc w:val="both"/>
              <w:rPr>
                <w:color w:val="333333"/>
              </w:rPr>
            </w:pPr>
            <w:r w:rsidRPr="002D2801">
              <w:rPr>
                <w:color w:val="333333"/>
              </w:rPr>
              <w:lastRenderedPageBreak/>
              <w:t xml:space="preserve"> </w:t>
            </w:r>
            <w:r>
              <w:rPr>
                <w:color w:val="333333"/>
              </w:rPr>
              <w:t xml:space="preserve">       </w:t>
            </w:r>
          </w:p>
          <w:p w:rsidR="00A82145" w:rsidRPr="003E087F" w:rsidRDefault="00A82145" w:rsidP="00123450">
            <w:pPr>
              <w:jc w:val="both"/>
              <w:rPr>
                <w:color w:val="000080"/>
                <w:sz w:val="28"/>
                <w:szCs w:val="28"/>
              </w:rPr>
            </w:pPr>
            <w:r w:rsidRPr="003E087F">
              <w:rPr>
                <w:color w:val="000080"/>
                <w:sz w:val="28"/>
                <w:szCs w:val="28"/>
              </w:rPr>
              <w:t xml:space="preserve">        Все  родители хотят видеть своих детей умелыми, ловкими, грациозными и подтянутыми.</w:t>
            </w:r>
          </w:p>
          <w:p w:rsidR="00A82145" w:rsidRPr="003E087F" w:rsidRDefault="00A82145" w:rsidP="00123450">
            <w:pPr>
              <w:jc w:val="both"/>
              <w:rPr>
                <w:color w:val="000080"/>
                <w:sz w:val="28"/>
                <w:szCs w:val="28"/>
              </w:rPr>
            </w:pPr>
            <w:r w:rsidRPr="003E087F">
              <w:rPr>
                <w:color w:val="000080"/>
                <w:sz w:val="28"/>
                <w:szCs w:val="28"/>
              </w:rPr>
              <w:t>Особенностями двигательного поведения дошкольников являются преднамеренный характер выполнения движений; дальнейшее совершенствование навыков ходьбы, бега, прыжков.</w:t>
            </w:r>
          </w:p>
          <w:p w:rsidR="00A82145" w:rsidRPr="003E087F" w:rsidRDefault="00A82145" w:rsidP="00123450">
            <w:pPr>
              <w:jc w:val="both"/>
              <w:rPr>
                <w:color w:val="000080"/>
                <w:sz w:val="28"/>
                <w:szCs w:val="28"/>
              </w:rPr>
            </w:pPr>
            <w:r w:rsidRPr="003E087F">
              <w:rPr>
                <w:color w:val="000080"/>
                <w:sz w:val="28"/>
                <w:szCs w:val="28"/>
              </w:rPr>
              <w:t xml:space="preserve">      В результате регулярных занятий физической культурой у дошкольников развивается способность сохранять заданную позу при изменении условий и нарастании усилий (например, в подвижных играх типа «Замри», «Море волнуется», «Тише едешь – дальше будешь» и др.).</w:t>
            </w:r>
          </w:p>
          <w:p w:rsidR="00A82145" w:rsidRPr="003E087F" w:rsidRDefault="00A82145" w:rsidP="00123450">
            <w:pPr>
              <w:jc w:val="both"/>
              <w:rPr>
                <w:color w:val="000080"/>
                <w:sz w:val="28"/>
                <w:szCs w:val="28"/>
              </w:rPr>
            </w:pPr>
            <w:r w:rsidRPr="003E087F">
              <w:rPr>
                <w:color w:val="000080"/>
                <w:sz w:val="28"/>
                <w:szCs w:val="28"/>
              </w:rPr>
              <w:t xml:space="preserve">        Есть универсальные игрушки, которые позволяют взрослым организовать ежедневную двигательную практику детей. К их числу относится мяч, а также другие ключевые предметы, обеспечивающие совершенствование двигательных навыков старших дошкольников, - скакалка и мишень с дротиками (</w:t>
            </w:r>
            <w:proofErr w:type="spellStart"/>
            <w:r w:rsidRPr="003E087F">
              <w:rPr>
                <w:color w:val="000080"/>
                <w:sz w:val="28"/>
                <w:szCs w:val="28"/>
              </w:rPr>
              <w:t>дартс</w:t>
            </w:r>
            <w:proofErr w:type="spellEnd"/>
            <w:r w:rsidRPr="003E087F">
              <w:rPr>
                <w:color w:val="000080"/>
                <w:sz w:val="28"/>
                <w:szCs w:val="28"/>
              </w:rPr>
              <w:t>).</w:t>
            </w:r>
          </w:p>
          <w:p w:rsidR="00A82145" w:rsidRPr="003E087F" w:rsidRDefault="00A82145" w:rsidP="00123450">
            <w:pPr>
              <w:jc w:val="both"/>
              <w:rPr>
                <w:color w:val="000080"/>
                <w:sz w:val="28"/>
                <w:szCs w:val="28"/>
              </w:rPr>
            </w:pPr>
            <w:r w:rsidRPr="003E087F">
              <w:rPr>
                <w:color w:val="000080"/>
                <w:sz w:val="28"/>
                <w:szCs w:val="28"/>
              </w:rPr>
              <w:tab/>
              <w:t>Игры со скакалкой способствуют развитию ловкости, быстроты, координации движений, двигательной реакции.</w:t>
            </w:r>
          </w:p>
          <w:p w:rsidR="00A82145" w:rsidRPr="003E087F" w:rsidRDefault="00A82145" w:rsidP="00123450">
            <w:pPr>
              <w:jc w:val="both"/>
              <w:rPr>
                <w:color w:val="000080"/>
                <w:sz w:val="28"/>
                <w:szCs w:val="28"/>
              </w:rPr>
            </w:pPr>
            <w:r w:rsidRPr="003E087F">
              <w:rPr>
                <w:color w:val="000080"/>
                <w:sz w:val="28"/>
                <w:szCs w:val="28"/>
              </w:rPr>
              <w:t xml:space="preserve">Основное назначение игры в </w:t>
            </w:r>
            <w:proofErr w:type="spellStart"/>
            <w:r w:rsidRPr="003E087F">
              <w:rPr>
                <w:color w:val="000080"/>
                <w:sz w:val="28"/>
                <w:szCs w:val="28"/>
              </w:rPr>
              <w:t>дартс</w:t>
            </w:r>
            <w:proofErr w:type="spellEnd"/>
            <w:r w:rsidRPr="003E087F">
              <w:rPr>
                <w:color w:val="000080"/>
                <w:sz w:val="28"/>
                <w:szCs w:val="28"/>
              </w:rPr>
              <w:t xml:space="preserve"> – развитие глазомера и меткости ребёнка, мелкой моторики и пальцев рук, улучшение координации движений, тренировка выдержки, внимания и быстроты реакции. </w:t>
            </w:r>
          </w:p>
          <w:p w:rsidR="00A82145" w:rsidRPr="003E087F" w:rsidRDefault="00A82145" w:rsidP="00123450">
            <w:pPr>
              <w:jc w:val="both"/>
              <w:rPr>
                <w:color w:val="000080"/>
                <w:sz w:val="28"/>
                <w:szCs w:val="28"/>
              </w:rPr>
            </w:pPr>
            <w:r w:rsidRPr="003E087F">
              <w:rPr>
                <w:color w:val="000080"/>
                <w:sz w:val="28"/>
                <w:szCs w:val="28"/>
              </w:rPr>
              <w:t xml:space="preserve">         </w:t>
            </w:r>
            <w:proofErr w:type="spellStart"/>
            <w:r w:rsidRPr="003E087F">
              <w:rPr>
                <w:color w:val="000080"/>
                <w:sz w:val="28"/>
                <w:szCs w:val="28"/>
              </w:rPr>
              <w:t>Дартс</w:t>
            </w:r>
            <w:proofErr w:type="spellEnd"/>
            <w:r w:rsidRPr="003E087F">
              <w:rPr>
                <w:color w:val="000080"/>
                <w:sz w:val="28"/>
                <w:szCs w:val="28"/>
              </w:rPr>
              <w:t xml:space="preserve"> является тем спортивным атрибутом, который позволяет привлечь к играм и занятиям с детьми пап и дедушек. </w:t>
            </w:r>
          </w:p>
          <w:p w:rsidR="00A82145" w:rsidRPr="00DC2D09" w:rsidRDefault="00A82145" w:rsidP="00123450">
            <w:pPr>
              <w:jc w:val="both"/>
              <w:rPr>
                <w:color w:val="333333"/>
              </w:rPr>
            </w:pPr>
          </w:p>
        </w:tc>
      </w:tr>
    </w:tbl>
    <w:p w:rsidR="00A82145" w:rsidRDefault="00A82145" w:rsidP="00A82145"/>
    <w:tbl>
      <w:tblPr>
        <w:tblW w:w="10707"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B3FBCE"/>
        <w:tblLook w:val="0000"/>
      </w:tblPr>
      <w:tblGrid>
        <w:gridCol w:w="10707"/>
      </w:tblGrid>
      <w:tr w:rsidR="00A82145" w:rsidTr="003E087F">
        <w:trPr>
          <w:trHeight w:val="5706"/>
        </w:trPr>
        <w:tc>
          <w:tcPr>
            <w:tcW w:w="10707" w:type="dxa"/>
            <w:tcBorders>
              <w:top w:val="thinThickSmallGap" w:sz="24" w:space="0" w:color="008080"/>
              <w:left w:val="thinThickSmallGap" w:sz="24" w:space="0" w:color="008080"/>
              <w:bottom w:val="thinThickSmallGap" w:sz="24" w:space="0" w:color="008080"/>
              <w:right w:val="thinThickSmallGap" w:sz="24" w:space="0" w:color="008080"/>
            </w:tcBorders>
            <w:shd w:val="clear" w:color="auto" w:fill="B3FBCE"/>
          </w:tcPr>
          <w:p w:rsidR="00A82145" w:rsidRDefault="00A82145" w:rsidP="00C15493">
            <w:pPr>
              <w:jc w:val="center"/>
              <w:rPr>
                <w:b/>
              </w:rPr>
            </w:pPr>
          </w:p>
          <w:p w:rsidR="00A82145" w:rsidRDefault="00320866" w:rsidP="00C15493">
            <w:pPr>
              <w:jc w:val="center"/>
            </w:pPr>
            <w:r w:rsidRPr="00320866">
              <w:pict>
                <v:shape id="_x0000_i1027" type="#_x0000_t136" style="width:407.2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tyle:italic;v-text-kern:t" trim="t" fitpath="t" string=" профилактика плоскостопия"/>
                </v:shape>
              </w:pict>
            </w:r>
          </w:p>
          <w:p w:rsidR="00A82145" w:rsidRDefault="00A82145" w:rsidP="00C15493">
            <w:pPr>
              <w:jc w:val="center"/>
            </w:pPr>
          </w:p>
          <w:p w:rsidR="00A82145" w:rsidRPr="003E087F" w:rsidRDefault="00A82145" w:rsidP="00C15493">
            <w:pPr>
              <w:numPr>
                <w:ilvl w:val="0"/>
                <w:numId w:val="2"/>
              </w:numPr>
              <w:rPr>
                <w:color w:val="003300"/>
                <w:sz w:val="28"/>
                <w:szCs w:val="28"/>
              </w:rPr>
            </w:pPr>
            <w:r w:rsidRPr="003E087F">
              <w:rPr>
                <w:color w:val="003300"/>
                <w:sz w:val="28"/>
                <w:szCs w:val="28"/>
              </w:rPr>
              <w:t>Внимание стопам нужно уделять с рождения</w:t>
            </w:r>
          </w:p>
          <w:p w:rsidR="00A82145" w:rsidRPr="003E087F" w:rsidRDefault="00A82145" w:rsidP="00C15493">
            <w:pPr>
              <w:numPr>
                <w:ilvl w:val="0"/>
                <w:numId w:val="2"/>
              </w:numPr>
              <w:rPr>
                <w:color w:val="003300"/>
                <w:sz w:val="28"/>
                <w:szCs w:val="28"/>
              </w:rPr>
            </w:pPr>
            <w:r w:rsidRPr="003E087F">
              <w:rPr>
                <w:color w:val="003300"/>
                <w:sz w:val="28"/>
                <w:szCs w:val="28"/>
              </w:rPr>
              <w:t>Ребёнок не должен ни в коем случае донашивать чужую обувь.</w:t>
            </w:r>
          </w:p>
          <w:p w:rsidR="00A82145" w:rsidRPr="003E087F" w:rsidRDefault="00A82145" w:rsidP="00C15493">
            <w:pPr>
              <w:numPr>
                <w:ilvl w:val="0"/>
                <w:numId w:val="2"/>
              </w:numPr>
              <w:rPr>
                <w:color w:val="003300"/>
                <w:sz w:val="28"/>
                <w:szCs w:val="28"/>
              </w:rPr>
            </w:pPr>
            <w:r w:rsidRPr="003E087F">
              <w:rPr>
                <w:color w:val="003300"/>
                <w:sz w:val="28"/>
                <w:szCs w:val="28"/>
              </w:rPr>
              <w:t>У детской обуви должен быть жёсткий задник, эластичная подошва, низкий каблук.</w:t>
            </w:r>
          </w:p>
          <w:p w:rsidR="00A82145" w:rsidRPr="003E087F" w:rsidRDefault="00A82145" w:rsidP="00C15493">
            <w:pPr>
              <w:numPr>
                <w:ilvl w:val="0"/>
                <w:numId w:val="2"/>
              </w:numPr>
              <w:rPr>
                <w:color w:val="003300"/>
                <w:sz w:val="28"/>
                <w:szCs w:val="28"/>
              </w:rPr>
            </w:pPr>
            <w:r w:rsidRPr="003E087F">
              <w:rPr>
                <w:color w:val="003300"/>
                <w:sz w:val="28"/>
                <w:szCs w:val="28"/>
              </w:rPr>
              <w:t>Ребёнку необходимо как можно больше двигаться. Малоподвижный образ жизни приводит к общему ослаблению организма, недостаточному развитию кровеносной и дыхательной систем, нервному истощению, деформации скелета, плоскостопию.</w:t>
            </w:r>
          </w:p>
          <w:p w:rsidR="00A82145" w:rsidRPr="003E087F" w:rsidRDefault="00A82145" w:rsidP="00C15493">
            <w:pPr>
              <w:numPr>
                <w:ilvl w:val="0"/>
                <w:numId w:val="2"/>
              </w:numPr>
              <w:rPr>
                <w:color w:val="003300"/>
                <w:sz w:val="28"/>
                <w:szCs w:val="28"/>
              </w:rPr>
            </w:pPr>
            <w:r w:rsidRPr="003E087F">
              <w:rPr>
                <w:color w:val="003300"/>
                <w:sz w:val="28"/>
                <w:szCs w:val="28"/>
              </w:rPr>
              <w:t>Необходимо формировать привычку ставить ноги при ходьбе правильно (стопы параллельно). Для тренировки предлагайте ребёнку пройти по бортику тротуара (в безопасном месте), бревну, доске, верёвке.</w:t>
            </w:r>
          </w:p>
          <w:p w:rsidR="00A82145" w:rsidRPr="008E155D" w:rsidRDefault="00A82145" w:rsidP="008E155D">
            <w:pPr>
              <w:numPr>
                <w:ilvl w:val="0"/>
                <w:numId w:val="2"/>
              </w:numPr>
              <w:rPr>
                <w:color w:val="003300"/>
              </w:rPr>
            </w:pPr>
            <w:r w:rsidRPr="003E087F">
              <w:rPr>
                <w:color w:val="003300"/>
                <w:sz w:val="28"/>
                <w:szCs w:val="28"/>
              </w:rPr>
              <w:t>Полезно ходить босиком по различным поверхностям</w:t>
            </w:r>
            <w:r w:rsidR="008E155D" w:rsidRPr="003E087F">
              <w:rPr>
                <w:color w:val="003300"/>
                <w:sz w:val="28"/>
                <w:szCs w:val="28"/>
              </w:rPr>
              <w:t>.</w:t>
            </w:r>
          </w:p>
        </w:tc>
      </w:tr>
    </w:tbl>
    <w:p w:rsidR="00A82145" w:rsidRDefault="00A82145" w:rsidP="00A82145">
      <w:pPr>
        <w:sectPr w:rsidR="00A82145" w:rsidSect="003E71BD">
          <w:type w:val="continuous"/>
          <w:pgSz w:w="11906" w:h="16838"/>
          <w:pgMar w:top="360" w:right="1134" w:bottom="899" w:left="1134" w:header="709" w:footer="709" w:gutter="0"/>
          <w:cols w:space="708"/>
          <w:docGrid w:linePitch="360"/>
        </w:sectPr>
      </w:pPr>
    </w:p>
    <w:p w:rsidR="00A82145" w:rsidRDefault="00C105B2" w:rsidP="00A82145">
      <w:pPr>
        <w:spacing w:line="276" w:lineRule="auto"/>
      </w:pPr>
      <w:r>
        <w:rPr>
          <w:noProof/>
        </w:rPr>
        <w:lastRenderedPageBreak/>
        <w:drawing>
          <wp:anchor distT="0" distB="0" distL="114300" distR="114300" simplePos="0" relativeHeight="251679744" behindDoc="1" locked="0" layoutInCell="1" allowOverlap="1">
            <wp:simplePos x="0" y="0"/>
            <wp:positionH relativeFrom="column">
              <wp:posOffset>172085</wp:posOffset>
            </wp:positionH>
            <wp:positionV relativeFrom="paragraph">
              <wp:posOffset>-32385</wp:posOffset>
            </wp:positionV>
            <wp:extent cx="6819900" cy="2162175"/>
            <wp:effectExtent l="19050" t="19050" r="19050" b="28575"/>
            <wp:wrapTight wrapText="bothSides">
              <wp:wrapPolygon edited="0">
                <wp:start x="-60" y="-190"/>
                <wp:lineTo x="-60" y="21885"/>
                <wp:lineTo x="21660" y="21885"/>
                <wp:lineTo x="21660" y="-190"/>
                <wp:lineTo x="-60" y="-190"/>
              </wp:wrapPolygon>
            </wp:wrapTight>
            <wp:docPr id="31" name="Рисунок 19" descr="http://s1.maminklub.lv/cache/99/61/996105f955194d7791f0547df22fa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maminklub.lv/cache/99/61/996105f955194d7791f0547df22fad46.jpg"/>
                    <pic:cNvPicPr>
                      <a:picLocks noChangeAspect="1" noChangeArrowheads="1"/>
                    </pic:cNvPicPr>
                  </pic:nvPicPr>
                  <pic:blipFill>
                    <a:blip r:embed="rId16" cstate="print"/>
                    <a:srcRect t="4972" b="5801"/>
                    <a:stretch>
                      <a:fillRect/>
                    </a:stretch>
                  </pic:blipFill>
                  <pic:spPr bwMode="auto">
                    <a:xfrm>
                      <a:off x="0" y="0"/>
                      <a:ext cx="6819900" cy="2162175"/>
                    </a:xfrm>
                    <a:prstGeom prst="rect">
                      <a:avLst/>
                    </a:prstGeom>
                    <a:noFill/>
                    <a:ln w="9525">
                      <a:solidFill>
                        <a:srgbClr val="0070C0"/>
                      </a:solidFill>
                      <a:miter lim="800000"/>
                      <a:headEnd/>
                      <a:tailEnd/>
                    </a:ln>
                  </pic:spPr>
                </pic:pic>
              </a:graphicData>
            </a:graphic>
          </wp:anchor>
        </w:drawing>
      </w:r>
    </w:p>
    <w:p w:rsidR="00A82145" w:rsidRPr="006B3541" w:rsidRDefault="000B2F3A" w:rsidP="00045F4B">
      <w:pPr>
        <w:spacing w:line="360" w:lineRule="auto"/>
        <w:rPr>
          <w:b/>
          <w:color w:val="FF0000"/>
          <w:sz w:val="28"/>
          <w:szCs w:val="28"/>
          <w:u w:val="single"/>
        </w:rPr>
      </w:pPr>
      <w:r w:rsidRPr="006B3541">
        <w:rPr>
          <w:b/>
          <w:color w:val="FF0000"/>
          <w:sz w:val="28"/>
          <w:szCs w:val="28"/>
          <w:u w:val="single"/>
        </w:rPr>
        <w:t>Безопасность на дорогах</w:t>
      </w:r>
    </w:p>
    <w:p w:rsidR="000B2F3A" w:rsidRPr="006B3541" w:rsidRDefault="000B2F3A" w:rsidP="00045F4B">
      <w:pPr>
        <w:pStyle w:val="a8"/>
        <w:numPr>
          <w:ilvl w:val="0"/>
          <w:numId w:val="3"/>
        </w:numPr>
        <w:spacing w:line="360" w:lineRule="auto"/>
        <w:rPr>
          <w:color w:val="FF0000"/>
          <w:sz w:val="28"/>
          <w:szCs w:val="28"/>
        </w:rPr>
      </w:pPr>
      <w:r w:rsidRPr="006B3541">
        <w:rPr>
          <w:sz w:val="28"/>
          <w:szCs w:val="28"/>
        </w:rPr>
        <w:t xml:space="preserve">     Это </w:t>
      </w:r>
      <w:r w:rsidRPr="006B3541">
        <w:rPr>
          <w:color w:val="FF0000"/>
          <w:sz w:val="28"/>
          <w:szCs w:val="28"/>
        </w:rPr>
        <w:t>обязанность</w:t>
      </w:r>
      <w:r w:rsidRPr="006B3541">
        <w:rPr>
          <w:sz w:val="28"/>
          <w:szCs w:val="28"/>
        </w:rPr>
        <w:t xml:space="preserve">, которая требует большой ответственности от </w:t>
      </w:r>
      <w:r w:rsidRPr="006B3541">
        <w:rPr>
          <w:color w:val="FF0000"/>
          <w:sz w:val="28"/>
          <w:szCs w:val="28"/>
        </w:rPr>
        <w:t>родителей или опекунов</w:t>
      </w:r>
      <w:r w:rsidRPr="006B3541">
        <w:rPr>
          <w:sz w:val="28"/>
          <w:szCs w:val="28"/>
        </w:rPr>
        <w:t xml:space="preserve"> маленьких детей, и этим ни в коем случае нельзя пренебрегать.</w:t>
      </w:r>
    </w:p>
    <w:p w:rsidR="000B2F3A" w:rsidRPr="006B3541" w:rsidRDefault="000B2F3A" w:rsidP="00045F4B">
      <w:pPr>
        <w:pStyle w:val="a8"/>
        <w:spacing w:line="360" w:lineRule="auto"/>
        <w:ind w:left="1065"/>
        <w:rPr>
          <w:sz w:val="28"/>
          <w:szCs w:val="28"/>
        </w:rPr>
      </w:pPr>
      <w:r w:rsidRPr="006B3541">
        <w:rPr>
          <w:sz w:val="28"/>
          <w:szCs w:val="28"/>
        </w:rPr>
        <w:t xml:space="preserve">      Даже внимательно наблюдая за своим и детьми, иногда бывает трудно среагировать достаточно быстро, когда они бросаются на  дорогу или улицу, пытаясь догнать ускакавший мячик или укатившуюся игрушку.</w:t>
      </w:r>
    </w:p>
    <w:p w:rsidR="000B2F3A" w:rsidRPr="006B3541" w:rsidRDefault="000B2F3A" w:rsidP="00045F4B">
      <w:pPr>
        <w:pStyle w:val="a8"/>
        <w:spacing w:line="360" w:lineRule="auto"/>
        <w:ind w:left="1065"/>
        <w:rPr>
          <w:color w:val="FF0000"/>
          <w:sz w:val="28"/>
          <w:szCs w:val="28"/>
        </w:rPr>
      </w:pPr>
      <w:r w:rsidRPr="006B3541">
        <w:rPr>
          <w:color w:val="FF0000"/>
          <w:sz w:val="28"/>
          <w:szCs w:val="28"/>
        </w:rPr>
        <w:t xml:space="preserve">       Подавляющее </w:t>
      </w:r>
      <w:proofErr w:type="gramStart"/>
      <w:r w:rsidRPr="006B3541">
        <w:rPr>
          <w:color w:val="FF0000"/>
          <w:sz w:val="28"/>
          <w:szCs w:val="28"/>
        </w:rPr>
        <w:t>большинство некоторых несчастных случает автодорожных происшествий происходит из-за</w:t>
      </w:r>
      <w:proofErr w:type="gramEnd"/>
      <w:r w:rsidRPr="006B3541">
        <w:rPr>
          <w:color w:val="FF0000"/>
          <w:sz w:val="28"/>
          <w:szCs w:val="28"/>
        </w:rPr>
        <w:t xml:space="preserve"> того, что дети внезапно выбегают на дорогу.</w:t>
      </w:r>
    </w:p>
    <w:p w:rsidR="00045F4B" w:rsidRPr="006B3541" w:rsidRDefault="00045F4B" w:rsidP="00045F4B">
      <w:pPr>
        <w:spacing w:line="360" w:lineRule="auto"/>
        <w:rPr>
          <w:b/>
          <w:color w:val="FF0000"/>
          <w:sz w:val="28"/>
          <w:szCs w:val="28"/>
          <w:u w:val="single"/>
        </w:rPr>
      </w:pPr>
      <w:r w:rsidRPr="006B3541">
        <w:rPr>
          <w:b/>
          <w:color w:val="FF0000"/>
          <w:sz w:val="28"/>
          <w:szCs w:val="28"/>
          <w:u w:val="single"/>
        </w:rPr>
        <w:t>Безопасность на дорогах</w:t>
      </w:r>
    </w:p>
    <w:p w:rsidR="000B2F3A" w:rsidRPr="006B3541" w:rsidRDefault="000B2F3A" w:rsidP="00045F4B">
      <w:pPr>
        <w:pStyle w:val="a8"/>
        <w:numPr>
          <w:ilvl w:val="0"/>
          <w:numId w:val="3"/>
        </w:numPr>
        <w:spacing w:line="360" w:lineRule="auto"/>
        <w:rPr>
          <w:sz w:val="28"/>
          <w:szCs w:val="28"/>
        </w:rPr>
      </w:pPr>
      <w:r w:rsidRPr="006B3541">
        <w:rPr>
          <w:sz w:val="28"/>
          <w:szCs w:val="28"/>
        </w:rPr>
        <w:t xml:space="preserve">Ввиду того, что транспортное средство движется медленно вдоль дороги, ребёнок до конца не осознает </w:t>
      </w:r>
      <w:r w:rsidRPr="006B3541">
        <w:rPr>
          <w:color w:val="FF0000"/>
          <w:sz w:val="28"/>
          <w:szCs w:val="28"/>
        </w:rPr>
        <w:t>чувства опасности</w:t>
      </w:r>
      <w:r w:rsidRPr="006B3541">
        <w:rPr>
          <w:sz w:val="28"/>
          <w:szCs w:val="28"/>
        </w:rPr>
        <w:t>, он может попасть в ловушку собственного любопытства и доверчивости, для него всё кажется родным и абсолютно безопасным, так как он знает, что мама и папа не причинят ему вреда.</w:t>
      </w:r>
    </w:p>
    <w:p w:rsidR="00045F4B" w:rsidRPr="006B3541" w:rsidRDefault="00045F4B" w:rsidP="00045F4B">
      <w:pPr>
        <w:spacing w:line="360" w:lineRule="auto"/>
        <w:rPr>
          <w:b/>
          <w:color w:val="FF0000"/>
          <w:sz w:val="28"/>
          <w:szCs w:val="28"/>
          <w:u w:val="single"/>
        </w:rPr>
      </w:pPr>
      <w:r w:rsidRPr="006B3541">
        <w:rPr>
          <w:b/>
          <w:color w:val="FF0000"/>
          <w:sz w:val="28"/>
          <w:szCs w:val="28"/>
          <w:u w:val="single"/>
        </w:rPr>
        <w:t>ПОМНИТЕ!</w:t>
      </w:r>
    </w:p>
    <w:p w:rsidR="00C62534" w:rsidRPr="006B3541" w:rsidRDefault="00045F4B" w:rsidP="006B3541">
      <w:pPr>
        <w:pStyle w:val="a8"/>
        <w:numPr>
          <w:ilvl w:val="0"/>
          <w:numId w:val="3"/>
        </w:numPr>
        <w:spacing w:line="360" w:lineRule="auto"/>
        <w:rPr>
          <w:sz w:val="28"/>
          <w:szCs w:val="28"/>
        </w:rPr>
      </w:pPr>
      <w:r w:rsidRPr="006B3541">
        <w:rPr>
          <w:sz w:val="28"/>
          <w:szCs w:val="28"/>
        </w:rPr>
        <w:t>Ни один из приведенных выше способов не может быть эффективнее, чем родительская забота и внимание,  когда дело касается безопасности детей. Чрезмерная опека ребёнка может вызвать негативное отношение к этому со стороны некоторых взрослых, однако лучше стерпеть некоторые недовольства, чем испытать непоправимые последствия.</w:t>
      </w:r>
    </w:p>
    <w:p w:rsidR="00EF7B0A" w:rsidRPr="00C62534" w:rsidRDefault="00EF7B0A" w:rsidP="00EF7B0A">
      <w:pPr>
        <w:pStyle w:val="a3"/>
        <w:shd w:val="clear" w:color="auto" w:fill="FFFFFF"/>
        <w:spacing w:before="0" w:beforeAutospacing="0" w:after="0" w:afterAutospacing="0" w:line="504" w:lineRule="atLeast"/>
        <w:ind w:firstLine="480"/>
        <w:jc w:val="center"/>
        <w:rPr>
          <w:b/>
          <w:i/>
          <w:color w:val="FF0000"/>
          <w:sz w:val="28"/>
          <w:szCs w:val="28"/>
        </w:rPr>
      </w:pPr>
      <w:r w:rsidRPr="00C62534">
        <w:rPr>
          <w:b/>
          <w:i/>
          <w:color w:val="FF0000"/>
          <w:sz w:val="28"/>
          <w:szCs w:val="28"/>
        </w:rPr>
        <w:t>Будьте примером для своих детей!</w:t>
      </w:r>
    </w:p>
    <w:p w:rsidR="00EF7B0A" w:rsidRPr="00C62534" w:rsidRDefault="00EF7B0A" w:rsidP="00EF7B0A">
      <w:pPr>
        <w:pStyle w:val="a3"/>
        <w:shd w:val="clear" w:color="auto" w:fill="FFFFFF"/>
        <w:spacing w:before="0" w:beforeAutospacing="0" w:after="0" w:afterAutospacing="0" w:line="504" w:lineRule="atLeast"/>
        <w:ind w:firstLine="480"/>
        <w:jc w:val="center"/>
        <w:rPr>
          <w:b/>
          <w:i/>
          <w:color w:val="FF0000"/>
          <w:sz w:val="28"/>
          <w:szCs w:val="28"/>
        </w:rPr>
      </w:pPr>
      <w:r w:rsidRPr="00C62534">
        <w:rPr>
          <w:b/>
          <w:i/>
          <w:color w:val="FF0000"/>
          <w:sz w:val="28"/>
          <w:szCs w:val="28"/>
        </w:rPr>
        <w:t>Все ваши усилия могут быть сведены на нет, если вы сами в повседневной жизни пренебрегаете правилами безопасного поведения, если вы, прежде чем переходить улицу, не смотрите по сторонам,  игнорируете сигналы светофора и не ходите по пешеходным переходам,  то вряд ли это будет делать и ваш ребенок!</w:t>
      </w:r>
    </w:p>
    <w:p w:rsidR="00A82145" w:rsidRDefault="00A82145" w:rsidP="00A82145">
      <w:pPr>
        <w:spacing w:line="276" w:lineRule="auto"/>
        <w:rPr>
          <w:i/>
        </w:rPr>
      </w:pPr>
    </w:p>
    <w:p w:rsidR="00BA664A" w:rsidRPr="00BA664A" w:rsidRDefault="00BA664A" w:rsidP="00BA664A">
      <w:pPr>
        <w:jc w:val="center"/>
        <w:rPr>
          <w:b/>
          <w:color w:val="FF00FF"/>
        </w:rPr>
      </w:pPr>
      <w:r w:rsidRPr="00BA664A">
        <w:rPr>
          <w:b/>
          <w:color w:val="FF00FF"/>
        </w:rPr>
        <w:lastRenderedPageBreak/>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r w:rsidRPr="00BA664A">
        <w:rPr>
          <w:b/>
          <w:color w:val="FF00FF"/>
        </w:rPr>
        <w:sym w:font="Wingdings" w:char="F064"/>
      </w:r>
    </w:p>
    <w:p w:rsidR="00BA664A" w:rsidRPr="00BA664A" w:rsidRDefault="00BA664A" w:rsidP="00BA664A">
      <w:pPr>
        <w:rPr>
          <w:b/>
          <w:color w:val="00CCFF"/>
        </w:rPr>
      </w:pPr>
      <w:r w:rsidRPr="00BA664A">
        <w:rPr>
          <w:noProof/>
        </w:rPr>
        <w:drawing>
          <wp:anchor distT="0" distB="0" distL="114300" distR="114300" simplePos="0" relativeHeight="251681792" behindDoc="1" locked="0" layoutInCell="1" allowOverlap="1">
            <wp:simplePos x="0" y="0"/>
            <wp:positionH relativeFrom="column">
              <wp:posOffset>334010</wp:posOffset>
            </wp:positionH>
            <wp:positionV relativeFrom="paragraph">
              <wp:posOffset>55880</wp:posOffset>
            </wp:positionV>
            <wp:extent cx="1533525" cy="1457325"/>
            <wp:effectExtent l="19050" t="0" r="9525" b="0"/>
            <wp:wrapNone/>
            <wp:docPr id="7" name="Рисунок 21" descr="v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si2"/>
                    <pic:cNvPicPr>
                      <a:picLocks noChangeAspect="1" noChangeArrowheads="1"/>
                    </pic:cNvPicPr>
                  </pic:nvPicPr>
                  <pic:blipFill>
                    <a:blip r:embed="rId17" cstate="print"/>
                    <a:srcRect/>
                    <a:stretch>
                      <a:fillRect/>
                    </a:stretch>
                  </pic:blipFill>
                  <pic:spPr bwMode="auto">
                    <a:xfrm>
                      <a:off x="0" y="0"/>
                      <a:ext cx="1533525" cy="1457325"/>
                    </a:xfrm>
                    <a:prstGeom prst="rect">
                      <a:avLst/>
                    </a:prstGeom>
                    <a:noFill/>
                    <a:ln w="9525">
                      <a:noFill/>
                      <a:miter lim="800000"/>
                      <a:headEnd/>
                      <a:tailEnd/>
                    </a:ln>
                  </pic:spPr>
                </pic:pic>
              </a:graphicData>
            </a:graphic>
          </wp:anchor>
        </w:drawing>
      </w:r>
    </w:p>
    <w:p w:rsidR="00BA664A" w:rsidRPr="00BA664A" w:rsidRDefault="00BA664A" w:rsidP="00BA664A">
      <w:pPr>
        <w:jc w:val="center"/>
        <w:rPr>
          <w:b/>
          <w:color w:val="00CCFF"/>
        </w:rPr>
      </w:pPr>
    </w:p>
    <w:p w:rsidR="00BA664A" w:rsidRPr="006B3541" w:rsidRDefault="006B3541" w:rsidP="00BA664A">
      <w:pPr>
        <w:jc w:val="center"/>
        <w:rPr>
          <w:b/>
          <w:color w:val="008000"/>
          <w:sz w:val="28"/>
          <w:szCs w:val="28"/>
        </w:rPr>
      </w:pPr>
      <w:r>
        <w:rPr>
          <w:b/>
          <w:color w:val="00CCFF"/>
        </w:rPr>
        <w:t xml:space="preserve">     </w:t>
      </w:r>
      <w:r w:rsidR="00BA664A" w:rsidRPr="00BA664A">
        <w:rPr>
          <w:b/>
          <w:color w:val="00CCFF"/>
        </w:rPr>
        <w:t xml:space="preserve"> </w:t>
      </w:r>
      <w:r w:rsidR="00BA664A" w:rsidRPr="006B3541">
        <w:rPr>
          <w:b/>
          <w:color w:val="008000"/>
          <w:sz w:val="28"/>
          <w:szCs w:val="28"/>
        </w:rPr>
        <w:t>ВЕСЫ</w:t>
      </w:r>
    </w:p>
    <w:p w:rsidR="00BA664A" w:rsidRPr="006B3541" w:rsidRDefault="006B3541" w:rsidP="00BA664A">
      <w:pPr>
        <w:jc w:val="center"/>
        <w:rPr>
          <w:b/>
          <w:i/>
          <w:color w:val="0000FF"/>
          <w:sz w:val="28"/>
          <w:szCs w:val="28"/>
        </w:rPr>
      </w:pPr>
      <w:r w:rsidRPr="006B3541">
        <w:rPr>
          <w:b/>
          <w:i/>
          <w:color w:val="0066CC"/>
          <w:sz w:val="28"/>
          <w:szCs w:val="28"/>
        </w:rPr>
        <w:t>(24 сентября – 25 октября)</w:t>
      </w:r>
    </w:p>
    <w:p w:rsidR="00BA664A" w:rsidRPr="006B3541" w:rsidRDefault="00BA664A" w:rsidP="00BA664A">
      <w:pPr>
        <w:jc w:val="center"/>
        <w:rPr>
          <w:b/>
          <w:i/>
          <w:color w:val="0000FF"/>
          <w:sz w:val="28"/>
          <w:szCs w:val="28"/>
        </w:rPr>
      </w:pPr>
    </w:p>
    <w:p w:rsidR="006B3541" w:rsidRDefault="006B3541" w:rsidP="00BA664A">
      <w:pPr>
        <w:jc w:val="center"/>
        <w:rPr>
          <w:b/>
          <w:i/>
          <w:color w:val="0000FF"/>
        </w:rPr>
      </w:pPr>
    </w:p>
    <w:p w:rsidR="006B3541" w:rsidRDefault="006B3541" w:rsidP="00BA664A">
      <w:pPr>
        <w:jc w:val="center"/>
        <w:rPr>
          <w:b/>
          <w:i/>
          <w:color w:val="0000FF"/>
        </w:rPr>
      </w:pPr>
    </w:p>
    <w:p w:rsidR="006B3541" w:rsidRPr="00BA664A" w:rsidRDefault="006B3541" w:rsidP="00BA664A">
      <w:pPr>
        <w:jc w:val="center"/>
        <w:rPr>
          <w:b/>
          <w:i/>
          <w:color w:val="0000FF"/>
        </w:rPr>
      </w:pPr>
    </w:p>
    <w:p w:rsidR="00BA664A" w:rsidRPr="00BA664A" w:rsidRDefault="00BA664A" w:rsidP="00BA664A">
      <w:pPr>
        <w:jc w:val="center"/>
        <w:rPr>
          <w:b/>
          <w:i/>
          <w:color w:val="FF0000"/>
        </w:rPr>
      </w:pPr>
    </w:p>
    <w:p w:rsidR="00BA664A" w:rsidRPr="006B3541" w:rsidRDefault="00BA664A" w:rsidP="00BA664A">
      <w:pPr>
        <w:jc w:val="both"/>
        <w:rPr>
          <w:b/>
          <w:i/>
          <w:color w:val="FF0066"/>
          <w:sz w:val="28"/>
          <w:szCs w:val="28"/>
          <w:u w:val="single"/>
        </w:rPr>
      </w:pPr>
      <w:r w:rsidRPr="00BA664A">
        <w:rPr>
          <w:b/>
          <w:i/>
          <w:color w:val="0000FF"/>
        </w:rPr>
        <w:tab/>
      </w:r>
      <w:r>
        <w:rPr>
          <w:b/>
          <w:i/>
          <w:color w:val="0000FF"/>
        </w:rPr>
        <w:t xml:space="preserve">   </w:t>
      </w:r>
      <w:r w:rsidR="006B3541">
        <w:rPr>
          <w:b/>
          <w:i/>
          <w:color w:val="0000FF"/>
        </w:rPr>
        <w:t xml:space="preserve"> </w:t>
      </w:r>
      <w:r>
        <w:rPr>
          <w:b/>
          <w:i/>
          <w:color w:val="0000FF"/>
        </w:rPr>
        <w:t xml:space="preserve"> </w:t>
      </w:r>
      <w:r w:rsidRPr="006B3541">
        <w:rPr>
          <w:b/>
          <w:i/>
          <w:color w:val="FF0066"/>
          <w:sz w:val="28"/>
          <w:szCs w:val="28"/>
          <w:u w:val="single"/>
        </w:rPr>
        <w:t>Основная черта характера – судить по справедливости, совершенствовать.</w:t>
      </w:r>
    </w:p>
    <w:p w:rsidR="00BA664A" w:rsidRPr="00BA664A" w:rsidRDefault="00BA664A" w:rsidP="00BA664A">
      <w:pPr>
        <w:jc w:val="both"/>
        <w:rPr>
          <w:b/>
          <w:i/>
          <w:color w:val="0000FF"/>
        </w:rPr>
      </w:pPr>
    </w:p>
    <w:p w:rsidR="00BA664A" w:rsidRPr="006B3541" w:rsidRDefault="00BA664A" w:rsidP="00BA664A">
      <w:pPr>
        <w:jc w:val="both"/>
        <w:rPr>
          <w:color w:val="000000"/>
          <w:sz w:val="28"/>
          <w:szCs w:val="28"/>
        </w:rPr>
      </w:pPr>
      <w:r w:rsidRPr="00BA664A">
        <w:rPr>
          <w:b/>
          <w:i/>
          <w:color w:val="339966"/>
        </w:rPr>
        <w:tab/>
      </w:r>
      <w:proofErr w:type="gramStart"/>
      <w:r w:rsidRPr="006B3541">
        <w:rPr>
          <w:b/>
          <w:i/>
          <w:color w:val="008000"/>
          <w:sz w:val="28"/>
          <w:szCs w:val="28"/>
          <w:u w:val="single"/>
        </w:rPr>
        <w:t>Положительный характер:</w:t>
      </w:r>
      <w:r w:rsidRPr="006B3541">
        <w:rPr>
          <w:i/>
          <w:color w:val="000000"/>
          <w:sz w:val="28"/>
          <w:szCs w:val="28"/>
        </w:rPr>
        <w:t xml:space="preserve"> </w:t>
      </w:r>
      <w:r w:rsidRPr="006B3541">
        <w:rPr>
          <w:color w:val="000000"/>
          <w:sz w:val="28"/>
          <w:szCs w:val="28"/>
        </w:rPr>
        <w:t>лёгкий, общительный, обаятельный, элегантный, с хорошим вкусом, тактичный, терпимый, неконфликтный, способный найти «золотую середину» во всём, с устойчивой системой ценностей.</w:t>
      </w:r>
      <w:proofErr w:type="gramEnd"/>
    </w:p>
    <w:p w:rsidR="00BA664A" w:rsidRPr="006B3541" w:rsidRDefault="00BA664A" w:rsidP="00BA664A">
      <w:pPr>
        <w:jc w:val="both"/>
        <w:rPr>
          <w:i/>
          <w:color w:val="000080"/>
          <w:sz w:val="28"/>
          <w:szCs w:val="28"/>
        </w:rPr>
      </w:pPr>
    </w:p>
    <w:p w:rsidR="00BA664A" w:rsidRPr="006B3541" w:rsidRDefault="00BA664A" w:rsidP="00BA664A">
      <w:pPr>
        <w:jc w:val="both"/>
        <w:rPr>
          <w:color w:val="000000"/>
          <w:sz w:val="28"/>
          <w:szCs w:val="28"/>
        </w:rPr>
      </w:pPr>
      <w:r w:rsidRPr="006B3541">
        <w:rPr>
          <w:i/>
          <w:color w:val="000000"/>
          <w:sz w:val="28"/>
          <w:szCs w:val="28"/>
        </w:rPr>
        <w:tab/>
      </w:r>
      <w:r w:rsidRPr="006B3541">
        <w:rPr>
          <w:b/>
          <w:i/>
          <w:color w:val="0066CC"/>
          <w:sz w:val="28"/>
          <w:szCs w:val="28"/>
          <w:u w:val="single"/>
        </w:rPr>
        <w:t>Отрицательный характер:</w:t>
      </w:r>
      <w:r w:rsidRPr="006B3541">
        <w:rPr>
          <w:i/>
          <w:color w:val="008000"/>
          <w:sz w:val="28"/>
          <w:szCs w:val="28"/>
        </w:rPr>
        <w:t xml:space="preserve"> </w:t>
      </w:r>
      <w:r w:rsidRPr="006B3541">
        <w:rPr>
          <w:color w:val="000000"/>
          <w:sz w:val="28"/>
          <w:szCs w:val="28"/>
        </w:rPr>
        <w:t>нерешительный, неспособный к действию в ситуации выбора, не выносящий одиночества, шумный и суетливый по пустякам, дающий множество советов, с неожиданными перепадами настроения.</w:t>
      </w:r>
    </w:p>
    <w:p w:rsidR="00BA664A" w:rsidRPr="006B3541" w:rsidRDefault="00BA664A" w:rsidP="00BA664A">
      <w:pPr>
        <w:jc w:val="both"/>
        <w:rPr>
          <w:i/>
          <w:color w:val="000000"/>
          <w:sz w:val="28"/>
          <w:szCs w:val="28"/>
        </w:rPr>
      </w:pPr>
    </w:p>
    <w:p w:rsidR="00BA664A" w:rsidRPr="006B3541" w:rsidRDefault="00BA664A" w:rsidP="00BA664A">
      <w:pPr>
        <w:jc w:val="both"/>
        <w:rPr>
          <w:i/>
          <w:color w:val="008000"/>
          <w:sz w:val="28"/>
          <w:szCs w:val="28"/>
        </w:rPr>
      </w:pPr>
      <w:r w:rsidRPr="006B3541">
        <w:rPr>
          <w:i/>
          <w:color w:val="000000"/>
          <w:sz w:val="28"/>
          <w:szCs w:val="28"/>
        </w:rPr>
        <w:tab/>
      </w:r>
      <w:r w:rsidRPr="006B3541">
        <w:rPr>
          <w:b/>
          <w:i/>
          <w:color w:val="008000"/>
          <w:sz w:val="28"/>
          <w:szCs w:val="28"/>
          <w:u w:val="single"/>
        </w:rPr>
        <w:t>Что противопоказано вашему ребёнку?</w:t>
      </w:r>
    </w:p>
    <w:p w:rsidR="00BA664A" w:rsidRPr="006B3541" w:rsidRDefault="00BA664A" w:rsidP="00BA664A">
      <w:pPr>
        <w:jc w:val="both"/>
        <w:rPr>
          <w:color w:val="000000"/>
          <w:sz w:val="28"/>
          <w:szCs w:val="28"/>
        </w:rPr>
      </w:pPr>
      <w:r w:rsidRPr="006B3541">
        <w:rPr>
          <w:i/>
          <w:color w:val="000000"/>
          <w:sz w:val="28"/>
          <w:szCs w:val="28"/>
        </w:rPr>
        <w:tab/>
      </w:r>
      <w:r w:rsidRPr="006B3541">
        <w:rPr>
          <w:color w:val="000000"/>
          <w:sz w:val="28"/>
          <w:szCs w:val="28"/>
        </w:rPr>
        <w:t>Конфликты между родителями.</w:t>
      </w:r>
    </w:p>
    <w:p w:rsidR="00BA664A" w:rsidRPr="006B3541" w:rsidRDefault="00BA664A" w:rsidP="00BA664A">
      <w:pPr>
        <w:jc w:val="both"/>
        <w:rPr>
          <w:color w:val="000000"/>
          <w:sz w:val="28"/>
          <w:szCs w:val="28"/>
        </w:rPr>
      </w:pPr>
      <w:r w:rsidRPr="006B3541">
        <w:rPr>
          <w:color w:val="000000"/>
          <w:sz w:val="28"/>
          <w:szCs w:val="28"/>
        </w:rPr>
        <w:tab/>
        <w:t>Дисгармония внешнего оформления: кричащие цвета, резкие звуки.</w:t>
      </w:r>
    </w:p>
    <w:p w:rsidR="00BA664A" w:rsidRPr="006B3541" w:rsidRDefault="00BA664A" w:rsidP="00BA664A">
      <w:pPr>
        <w:jc w:val="both"/>
        <w:rPr>
          <w:color w:val="000000"/>
          <w:sz w:val="28"/>
          <w:szCs w:val="28"/>
        </w:rPr>
      </w:pPr>
      <w:r w:rsidRPr="006B3541">
        <w:rPr>
          <w:color w:val="000000"/>
          <w:sz w:val="28"/>
          <w:szCs w:val="28"/>
        </w:rPr>
        <w:tab/>
        <w:t>Насилие, как физическое, так и моральное. Лучше побеседуйте с ним спокойно.</w:t>
      </w:r>
    </w:p>
    <w:p w:rsidR="00BA664A" w:rsidRPr="006B3541" w:rsidRDefault="00BA664A" w:rsidP="00BA664A">
      <w:pPr>
        <w:jc w:val="both"/>
        <w:rPr>
          <w:i/>
          <w:color w:val="000000"/>
          <w:sz w:val="28"/>
          <w:szCs w:val="28"/>
        </w:rPr>
      </w:pPr>
    </w:p>
    <w:p w:rsidR="00BA664A" w:rsidRPr="006B3541" w:rsidRDefault="00BA664A" w:rsidP="00BA664A">
      <w:pPr>
        <w:jc w:val="both"/>
        <w:rPr>
          <w:i/>
          <w:color w:val="0066CC"/>
          <w:sz w:val="28"/>
          <w:szCs w:val="28"/>
        </w:rPr>
      </w:pPr>
      <w:r w:rsidRPr="006B3541">
        <w:rPr>
          <w:i/>
          <w:color w:val="000000"/>
          <w:sz w:val="28"/>
          <w:szCs w:val="28"/>
        </w:rPr>
        <w:tab/>
      </w:r>
      <w:r w:rsidRPr="006B3541">
        <w:rPr>
          <w:b/>
          <w:i/>
          <w:color w:val="0066CC"/>
          <w:sz w:val="28"/>
          <w:szCs w:val="28"/>
          <w:u w:val="single"/>
        </w:rPr>
        <w:t>В чём нуждается ваш ребёнок?</w:t>
      </w:r>
    </w:p>
    <w:p w:rsidR="00BA664A" w:rsidRPr="006B3541" w:rsidRDefault="00BA664A" w:rsidP="00BA664A">
      <w:pPr>
        <w:jc w:val="both"/>
        <w:rPr>
          <w:color w:val="000000"/>
          <w:sz w:val="28"/>
          <w:szCs w:val="28"/>
        </w:rPr>
      </w:pPr>
      <w:r w:rsidRPr="006B3541">
        <w:rPr>
          <w:i/>
          <w:color w:val="000000"/>
          <w:sz w:val="28"/>
          <w:szCs w:val="28"/>
        </w:rPr>
        <w:tab/>
      </w:r>
      <w:r w:rsidRPr="006B3541">
        <w:rPr>
          <w:color w:val="000000"/>
          <w:sz w:val="28"/>
          <w:szCs w:val="28"/>
        </w:rPr>
        <w:t>В общении и внимании. В спокойной, мирной домашней обстановке.</w:t>
      </w:r>
    </w:p>
    <w:p w:rsidR="00BA664A" w:rsidRPr="006B3541" w:rsidRDefault="00BA664A" w:rsidP="00BA664A">
      <w:pPr>
        <w:jc w:val="both"/>
        <w:rPr>
          <w:color w:val="000000"/>
          <w:sz w:val="28"/>
          <w:szCs w:val="28"/>
        </w:rPr>
      </w:pPr>
      <w:r w:rsidRPr="006B3541">
        <w:rPr>
          <w:color w:val="000000"/>
          <w:sz w:val="28"/>
          <w:szCs w:val="28"/>
        </w:rPr>
        <w:tab/>
        <w:t xml:space="preserve">В красивом внешнем оформлении. </w:t>
      </w:r>
      <w:proofErr w:type="gramStart"/>
      <w:r w:rsidRPr="006B3541">
        <w:rPr>
          <w:color w:val="000000"/>
          <w:sz w:val="28"/>
          <w:szCs w:val="28"/>
        </w:rPr>
        <w:t>Занятиях</w:t>
      </w:r>
      <w:proofErr w:type="gramEnd"/>
      <w:r w:rsidRPr="006B3541">
        <w:rPr>
          <w:color w:val="000000"/>
          <w:sz w:val="28"/>
          <w:szCs w:val="28"/>
        </w:rPr>
        <w:t xml:space="preserve"> искусством.</w:t>
      </w:r>
    </w:p>
    <w:p w:rsidR="00BA664A" w:rsidRPr="006B3541" w:rsidRDefault="00BA664A" w:rsidP="00BA664A">
      <w:pPr>
        <w:jc w:val="both"/>
        <w:rPr>
          <w:color w:val="000000"/>
          <w:sz w:val="28"/>
          <w:szCs w:val="28"/>
        </w:rPr>
      </w:pPr>
      <w:r w:rsidRPr="006B3541">
        <w:rPr>
          <w:color w:val="000000"/>
          <w:sz w:val="28"/>
          <w:szCs w:val="28"/>
        </w:rPr>
        <w:tab/>
        <w:t xml:space="preserve">Научите его доводить начатое дело до конца. </w:t>
      </w:r>
    </w:p>
    <w:p w:rsidR="00BA664A" w:rsidRPr="006B3541" w:rsidRDefault="00BA664A" w:rsidP="00BA664A">
      <w:pPr>
        <w:ind w:firstLine="708"/>
        <w:jc w:val="both"/>
        <w:rPr>
          <w:color w:val="000000"/>
          <w:sz w:val="28"/>
          <w:szCs w:val="28"/>
        </w:rPr>
      </w:pPr>
      <w:r w:rsidRPr="006B3541">
        <w:rPr>
          <w:color w:val="000000"/>
          <w:sz w:val="28"/>
          <w:szCs w:val="28"/>
        </w:rPr>
        <w:t>Научите его делать выбор и принимать решения.</w:t>
      </w:r>
    </w:p>
    <w:p w:rsidR="00BA664A" w:rsidRPr="00BA664A" w:rsidRDefault="00BA664A" w:rsidP="00BA664A">
      <w:pPr>
        <w:jc w:val="center"/>
        <w:rPr>
          <w:b/>
          <w:color w:val="00CCFF"/>
        </w:rPr>
      </w:pPr>
    </w:p>
    <w:p w:rsidR="00BA664A" w:rsidRDefault="003E087F" w:rsidP="00BA664A">
      <w:pPr>
        <w:jc w:val="center"/>
        <w:rPr>
          <w:b/>
          <w:color w:val="FF00FF"/>
        </w:rPr>
      </w:pPr>
      <w:r>
        <w:rPr>
          <w:b/>
          <w:noProof/>
          <w:color w:val="FF00FF"/>
        </w:rPr>
        <w:drawing>
          <wp:anchor distT="0" distB="0" distL="114300" distR="114300" simplePos="0" relativeHeight="251663360" behindDoc="1" locked="0" layoutInCell="1" allowOverlap="1">
            <wp:simplePos x="0" y="0"/>
            <wp:positionH relativeFrom="column">
              <wp:posOffset>514985</wp:posOffset>
            </wp:positionH>
            <wp:positionV relativeFrom="paragraph">
              <wp:posOffset>44450</wp:posOffset>
            </wp:positionV>
            <wp:extent cx="6391275" cy="2643505"/>
            <wp:effectExtent l="19050" t="0" r="9525" b="0"/>
            <wp:wrapTight wrapText="bothSides">
              <wp:wrapPolygon edited="0">
                <wp:start x="2575" y="0"/>
                <wp:lineTo x="386" y="2179"/>
                <wp:lineTo x="0" y="4981"/>
                <wp:lineTo x="-64" y="8094"/>
                <wp:lineTo x="193" y="12453"/>
                <wp:lineTo x="837" y="14943"/>
                <wp:lineTo x="258" y="16344"/>
                <wp:lineTo x="451" y="17434"/>
                <wp:lineTo x="4120" y="17434"/>
                <wp:lineTo x="4120" y="17589"/>
                <wp:lineTo x="6631" y="19613"/>
                <wp:lineTo x="6824" y="19613"/>
                <wp:lineTo x="14679" y="19613"/>
                <wp:lineTo x="14872" y="19613"/>
                <wp:lineTo x="17383" y="17589"/>
                <wp:lineTo x="17383" y="17434"/>
                <wp:lineTo x="20924" y="17434"/>
                <wp:lineTo x="21375" y="16500"/>
                <wp:lineTo x="20795" y="14943"/>
                <wp:lineTo x="21375" y="12453"/>
                <wp:lineTo x="21568" y="10896"/>
                <wp:lineTo x="21503" y="9962"/>
                <wp:lineTo x="21632" y="8094"/>
                <wp:lineTo x="21632" y="5759"/>
                <wp:lineTo x="21568" y="4981"/>
                <wp:lineTo x="21310" y="2335"/>
                <wp:lineTo x="18993" y="0"/>
                <wp:lineTo x="2575" y="0"/>
              </wp:wrapPolygon>
            </wp:wrapTight>
            <wp:docPr id="20" name="Рисунок 21" descr="Описание: http://rosinka-kargopol.narod2.ru/obrazovatelnaya_deyatelnost_dou/rabota_s_pedagogami/0_893f3_efd50637_orig.png?rand=586267411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osinka-kargopol.narod2.ru/obrazovatelnaya_deyatelnost_dou/rabota_s_pedagogami/0_893f3_efd50637_orig.png?rand=58626741106893"/>
                    <pic:cNvPicPr>
                      <a:picLocks noChangeAspect="1" noChangeArrowheads="1"/>
                    </pic:cNvPicPr>
                  </pic:nvPicPr>
                  <pic:blipFill>
                    <a:blip r:embed="rId18" cstate="print"/>
                    <a:srcRect/>
                    <a:stretch>
                      <a:fillRect/>
                    </a:stretch>
                  </pic:blipFill>
                  <pic:spPr bwMode="auto">
                    <a:xfrm>
                      <a:off x="0" y="0"/>
                      <a:ext cx="6391275" cy="2643505"/>
                    </a:xfrm>
                    <a:prstGeom prst="rect">
                      <a:avLst/>
                    </a:prstGeom>
                    <a:noFill/>
                    <a:ln w="9525">
                      <a:noFill/>
                      <a:miter lim="800000"/>
                      <a:headEnd/>
                      <a:tailEnd/>
                    </a:ln>
                  </pic:spPr>
                </pic:pic>
              </a:graphicData>
            </a:graphic>
          </wp:anchor>
        </w:drawing>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r w:rsidR="00BA664A" w:rsidRPr="00BA664A">
        <w:rPr>
          <w:b/>
          <w:color w:val="FF00FF"/>
        </w:rPr>
        <w:sym w:font="Wingdings" w:char="F064"/>
      </w:r>
    </w:p>
    <w:p w:rsidR="00374731" w:rsidRDefault="00374731" w:rsidP="00A82145">
      <w:pPr>
        <w:spacing w:line="276" w:lineRule="auto"/>
        <w:rPr>
          <w:i/>
        </w:rPr>
      </w:pPr>
    </w:p>
    <w:p w:rsidR="00374731" w:rsidRDefault="00374731" w:rsidP="00A82145">
      <w:pPr>
        <w:spacing w:line="276" w:lineRule="auto"/>
        <w:rPr>
          <w:i/>
        </w:rPr>
      </w:pPr>
    </w:p>
    <w:p w:rsidR="00C62534" w:rsidRDefault="00C62534" w:rsidP="00A82145">
      <w:pPr>
        <w:spacing w:line="276" w:lineRule="auto"/>
        <w:rPr>
          <w:i/>
        </w:rPr>
      </w:pPr>
    </w:p>
    <w:p w:rsidR="00C62534" w:rsidRDefault="00C62534" w:rsidP="00A82145">
      <w:pPr>
        <w:spacing w:line="276" w:lineRule="auto"/>
        <w:rPr>
          <w:i/>
          <w:sz w:val="28"/>
          <w:szCs w:val="28"/>
        </w:rPr>
      </w:pPr>
    </w:p>
    <w:p w:rsidR="00374731" w:rsidRDefault="00374731" w:rsidP="00A82145">
      <w:pPr>
        <w:spacing w:line="276" w:lineRule="auto"/>
        <w:rPr>
          <w:i/>
        </w:rPr>
      </w:pPr>
    </w:p>
    <w:sectPr w:rsidR="00374731" w:rsidSect="00162B72">
      <w:pgSz w:w="11906" w:h="16838"/>
      <w:pgMar w:top="426"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2FE6"/>
    <w:rsid w:val="00045F4B"/>
    <w:rsid w:val="000560AB"/>
    <w:rsid w:val="000901D2"/>
    <w:rsid w:val="000B2F3A"/>
    <w:rsid w:val="00162B72"/>
    <w:rsid w:val="001A364B"/>
    <w:rsid w:val="001A3DDA"/>
    <w:rsid w:val="001D12B1"/>
    <w:rsid w:val="001E1A92"/>
    <w:rsid w:val="00214796"/>
    <w:rsid w:val="00234F8C"/>
    <w:rsid w:val="002A268D"/>
    <w:rsid w:val="002B4E44"/>
    <w:rsid w:val="00320866"/>
    <w:rsid w:val="003626A8"/>
    <w:rsid w:val="003670A7"/>
    <w:rsid w:val="00374731"/>
    <w:rsid w:val="003E087F"/>
    <w:rsid w:val="00436FC5"/>
    <w:rsid w:val="00480475"/>
    <w:rsid w:val="005061FD"/>
    <w:rsid w:val="00515545"/>
    <w:rsid w:val="00525892"/>
    <w:rsid w:val="00560437"/>
    <w:rsid w:val="006B3541"/>
    <w:rsid w:val="006D5FF9"/>
    <w:rsid w:val="006F35F0"/>
    <w:rsid w:val="007C128E"/>
    <w:rsid w:val="00885BE4"/>
    <w:rsid w:val="008B1563"/>
    <w:rsid w:val="008D0732"/>
    <w:rsid w:val="008D72BD"/>
    <w:rsid w:val="008E155D"/>
    <w:rsid w:val="009025D1"/>
    <w:rsid w:val="00926679"/>
    <w:rsid w:val="009B4E92"/>
    <w:rsid w:val="00A10E9B"/>
    <w:rsid w:val="00A51716"/>
    <w:rsid w:val="00A82145"/>
    <w:rsid w:val="00AB370A"/>
    <w:rsid w:val="00B14338"/>
    <w:rsid w:val="00BA664A"/>
    <w:rsid w:val="00BF1270"/>
    <w:rsid w:val="00C105B2"/>
    <w:rsid w:val="00C413DB"/>
    <w:rsid w:val="00C62534"/>
    <w:rsid w:val="00CE6AD7"/>
    <w:rsid w:val="00D42FE6"/>
    <w:rsid w:val="00D5347C"/>
    <w:rsid w:val="00D86E3E"/>
    <w:rsid w:val="00DC7BCB"/>
    <w:rsid w:val="00EC6C60"/>
    <w:rsid w:val="00EE706D"/>
    <w:rsid w:val="00EF7B0A"/>
    <w:rsid w:val="00F30546"/>
    <w:rsid w:val="00F33243"/>
    <w:rsid w:val="00F5686B"/>
    <w:rsid w:val="00FB352E"/>
    <w:rsid w:val="00FF0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s>
</file>

<file path=word/webSettings.xml><?xml version="1.0" encoding="utf-8"?>
<w:webSettings xmlns:r="http://schemas.openxmlformats.org/officeDocument/2006/relationships" xmlns:w="http://schemas.openxmlformats.org/wordprocessingml/2006/main">
  <w:divs>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oleObject" Target="embeddings/oleObject1.bin"/><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2115</Words>
  <Characters>12059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2015-09-10T05:53:00Z</cp:lastPrinted>
  <dcterms:created xsi:type="dcterms:W3CDTF">2019-08-16T09:46:00Z</dcterms:created>
  <dcterms:modified xsi:type="dcterms:W3CDTF">2019-08-16T11:07:00Z</dcterms:modified>
</cp:coreProperties>
</file>